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1D890" w14:textId="77777777" w:rsidR="001A60FA" w:rsidRPr="001A60FA" w:rsidRDefault="001A60FA" w:rsidP="001A60F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0FA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14:paraId="262E0360" w14:textId="77777777" w:rsidR="001A60FA" w:rsidRPr="001A60FA" w:rsidRDefault="001A60FA" w:rsidP="001E651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44457A" w14:textId="584D4AC4" w:rsidR="001A60FA" w:rsidRPr="00A96354" w:rsidRDefault="000F4310" w:rsidP="001E651F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A96354">
        <w:rPr>
          <w:rFonts w:ascii="Times New Roman" w:hAnsi="Times New Roman" w:cs="Times New Roman"/>
          <w:sz w:val="28"/>
          <w:szCs w:val="28"/>
        </w:rPr>
        <w:t>о проведении отбора муниципальных образований Ивановской области для предоставления иных межбюджетных трансфертов, в случае софинансирования, расходных обязательств муниципальных образований Ивановской области, возникших в 202</w:t>
      </w:r>
      <w:r w:rsidR="00A96354" w:rsidRPr="00A96354">
        <w:rPr>
          <w:rFonts w:ascii="Times New Roman" w:hAnsi="Times New Roman" w:cs="Times New Roman"/>
          <w:sz w:val="28"/>
          <w:szCs w:val="28"/>
        </w:rPr>
        <w:t>5</w:t>
      </w:r>
      <w:r w:rsidRPr="00A96354">
        <w:rPr>
          <w:rFonts w:ascii="Times New Roman" w:hAnsi="Times New Roman" w:cs="Times New Roman"/>
          <w:sz w:val="28"/>
          <w:szCs w:val="28"/>
        </w:rPr>
        <w:t xml:space="preserve"> году </w:t>
      </w:r>
      <w:r w:rsidR="00A96354" w:rsidRPr="00A96354">
        <w:rPr>
          <w:rFonts w:ascii="Times New Roman" w:hAnsi="Times New Roman" w:cs="Times New Roman"/>
          <w:sz w:val="28"/>
          <w:szCs w:val="28"/>
        </w:rPr>
        <w:t>при выполнении работ по безопасной остановке на длительный период (консервации) построенных объектов канализационного хозяйства</w:t>
      </w:r>
    </w:p>
    <w:p w14:paraId="2C2A3DBA" w14:textId="77777777" w:rsidR="000F4310" w:rsidRPr="001A60FA" w:rsidRDefault="000F4310" w:rsidP="001E651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8ECB54" w14:textId="77777777" w:rsidR="001A60FA" w:rsidRPr="001A60FA" w:rsidRDefault="001A60FA" w:rsidP="001E651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0FA">
        <w:rPr>
          <w:rFonts w:ascii="Times New Roman" w:hAnsi="Times New Roman" w:cs="Times New Roman"/>
          <w:b/>
          <w:sz w:val="28"/>
          <w:szCs w:val="28"/>
        </w:rPr>
        <w:t xml:space="preserve">1. Наименование и адрес организатора отбора: </w:t>
      </w:r>
      <w:r w:rsidRPr="001A60FA">
        <w:rPr>
          <w:rFonts w:ascii="Times New Roman" w:hAnsi="Times New Roman" w:cs="Times New Roman"/>
          <w:sz w:val="28"/>
          <w:szCs w:val="28"/>
        </w:rPr>
        <w:t>Департамент жилищно-коммунального хозяйства Ивановской области, место нахождения 153000,</w:t>
      </w:r>
      <w:r w:rsidR="001E651F">
        <w:rPr>
          <w:rFonts w:ascii="Times New Roman" w:hAnsi="Times New Roman" w:cs="Times New Roman"/>
          <w:sz w:val="28"/>
          <w:szCs w:val="28"/>
        </w:rPr>
        <w:t xml:space="preserve"> </w:t>
      </w:r>
      <w:r w:rsidR="001E651F">
        <w:rPr>
          <w:rFonts w:ascii="Times New Roman" w:hAnsi="Times New Roman" w:cs="Times New Roman"/>
          <w:sz w:val="28"/>
          <w:szCs w:val="28"/>
        </w:rPr>
        <w:br/>
      </w:r>
      <w:r w:rsidRPr="001A60FA">
        <w:rPr>
          <w:rFonts w:ascii="Times New Roman" w:hAnsi="Times New Roman" w:cs="Times New Roman"/>
          <w:sz w:val="28"/>
          <w:szCs w:val="28"/>
        </w:rPr>
        <w:t xml:space="preserve">г. Иваново, ул. Батурина, д. 8, почтовый адрес: 153000, г. Иваново, пл. Революции, д. 2/1, </w:t>
      </w:r>
      <w:proofErr w:type="spellStart"/>
      <w:r w:rsidRPr="001A60F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1A60FA">
        <w:rPr>
          <w:rFonts w:ascii="Times New Roman" w:hAnsi="Times New Roman" w:cs="Times New Roman"/>
          <w:sz w:val="28"/>
          <w:szCs w:val="28"/>
        </w:rPr>
        <w:t>. 434</w:t>
      </w:r>
    </w:p>
    <w:p w14:paraId="601B4FA6" w14:textId="77777777" w:rsidR="001A60FA" w:rsidRPr="001A60FA" w:rsidRDefault="001A60FA" w:rsidP="001E651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CB7025" w14:textId="77777777" w:rsidR="001A60FA" w:rsidRPr="001A60FA" w:rsidRDefault="001A60FA" w:rsidP="001E651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0FA">
        <w:rPr>
          <w:rFonts w:ascii="Times New Roman" w:hAnsi="Times New Roman" w:cs="Times New Roman"/>
          <w:b/>
          <w:sz w:val="28"/>
          <w:szCs w:val="28"/>
        </w:rPr>
        <w:t xml:space="preserve">2. Наименование программы: </w:t>
      </w:r>
      <w:r w:rsidRPr="001A60FA">
        <w:rPr>
          <w:rFonts w:ascii="Times New Roman" w:hAnsi="Times New Roman" w:cs="Times New Roman"/>
          <w:sz w:val="28"/>
          <w:szCs w:val="28"/>
        </w:rPr>
        <w:t>государственная программа «Обеспечение услугами жилищно-коммунального хозяйства населения Ивановской области», утвержденн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1A60FA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Ивановской области от 06.12.2017</w:t>
      </w:r>
      <w:r w:rsidR="001E651F">
        <w:rPr>
          <w:rFonts w:ascii="Times New Roman" w:hAnsi="Times New Roman" w:cs="Times New Roman"/>
          <w:sz w:val="28"/>
          <w:szCs w:val="28"/>
        </w:rPr>
        <w:t xml:space="preserve"> </w:t>
      </w:r>
      <w:r w:rsidR="001E651F">
        <w:rPr>
          <w:rFonts w:ascii="Times New Roman" w:hAnsi="Times New Roman" w:cs="Times New Roman"/>
          <w:sz w:val="28"/>
          <w:szCs w:val="28"/>
        </w:rPr>
        <w:br/>
      </w:r>
      <w:r w:rsidRPr="001A60FA">
        <w:rPr>
          <w:rFonts w:ascii="Times New Roman" w:hAnsi="Times New Roman" w:cs="Times New Roman"/>
          <w:sz w:val="28"/>
          <w:szCs w:val="28"/>
        </w:rPr>
        <w:t>№ 458-п.</w:t>
      </w:r>
    </w:p>
    <w:p w14:paraId="2199F0F1" w14:textId="77777777" w:rsidR="001A60FA" w:rsidRPr="001A60FA" w:rsidRDefault="001A60FA" w:rsidP="001E651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BD1B8E" w14:textId="77777777" w:rsidR="001A60FA" w:rsidRPr="001A60FA" w:rsidRDefault="001A60FA" w:rsidP="001E651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60FA">
        <w:rPr>
          <w:rFonts w:ascii="Times New Roman" w:hAnsi="Times New Roman" w:cs="Times New Roman"/>
          <w:b/>
          <w:sz w:val="28"/>
          <w:szCs w:val="28"/>
        </w:rPr>
        <w:t xml:space="preserve">3. Место подачи документов по участию в отборе: </w:t>
      </w:r>
      <w:r w:rsidRPr="001A60FA">
        <w:rPr>
          <w:rFonts w:ascii="Times New Roman" w:hAnsi="Times New Roman" w:cs="Times New Roman"/>
          <w:sz w:val="28"/>
          <w:szCs w:val="28"/>
        </w:rPr>
        <w:t xml:space="preserve">г. Иваново, </w:t>
      </w:r>
      <w:r w:rsidR="001E651F">
        <w:rPr>
          <w:rFonts w:ascii="Times New Roman" w:hAnsi="Times New Roman" w:cs="Times New Roman"/>
          <w:sz w:val="28"/>
          <w:szCs w:val="28"/>
        </w:rPr>
        <w:br/>
      </w:r>
      <w:r w:rsidRPr="001A60FA">
        <w:rPr>
          <w:rFonts w:ascii="Times New Roman" w:hAnsi="Times New Roman" w:cs="Times New Roman"/>
          <w:sz w:val="28"/>
          <w:szCs w:val="28"/>
        </w:rPr>
        <w:t xml:space="preserve">пл. Революции, д. 2/1, </w:t>
      </w:r>
      <w:proofErr w:type="spellStart"/>
      <w:r w:rsidRPr="001A60F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1A60FA">
        <w:rPr>
          <w:rFonts w:ascii="Times New Roman" w:hAnsi="Times New Roman" w:cs="Times New Roman"/>
          <w:sz w:val="28"/>
          <w:szCs w:val="28"/>
        </w:rPr>
        <w:t>. 436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6D6CD6F" w14:textId="77777777" w:rsidR="001A60FA" w:rsidRPr="001A60FA" w:rsidRDefault="001A60FA" w:rsidP="001E651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93F3AB" w14:textId="77777777" w:rsidR="001A60FA" w:rsidRPr="001A60FA" w:rsidRDefault="001A60FA" w:rsidP="001E651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60FA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1A60FA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1A60FA">
        <w:rPr>
          <w:rFonts w:ascii="Times New Roman" w:hAnsi="Times New Roman" w:cs="Times New Roman"/>
          <w:b/>
          <w:sz w:val="28"/>
          <w:szCs w:val="28"/>
        </w:rPr>
        <w:t>роки подачи документов по участию в отборе:</w:t>
      </w:r>
    </w:p>
    <w:p w14:paraId="0BF7A085" w14:textId="637E21BD" w:rsidR="001A60FA" w:rsidRPr="001A60FA" w:rsidRDefault="001A60FA" w:rsidP="001E651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60FA">
        <w:rPr>
          <w:rFonts w:ascii="Times New Roman" w:hAnsi="Times New Roman" w:cs="Times New Roman"/>
          <w:sz w:val="28"/>
          <w:szCs w:val="28"/>
        </w:rPr>
        <w:t xml:space="preserve">с </w:t>
      </w:r>
      <w:r w:rsidR="00A96354">
        <w:rPr>
          <w:rFonts w:ascii="Times New Roman" w:hAnsi="Times New Roman" w:cs="Times New Roman"/>
          <w:sz w:val="28"/>
          <w:szCs w:val="28"/>
        </w:rPr>
        <w:t xml:space="preserve">09 апреля 2025 </w:t>
      </w:r>
      <w:r w:rsidR="008E6FA9" w:rsidRPr="008E6FA9">
        <w:rPr>
          <w:rFonts w:ascii="Times New Roman" w:hAnsi="Times New Roman" w:cs="Times New Roman"/>
          <w:sz w:val="28"/>
          <w:szCs w:val="28"/>
        </w:rPr>
        <w:t xml:space="preserve">года по </w:t>
      </w:r>
      <w:r w:rsidR="000F4310">
        <w:rPr>
          <w:rFonts w:ascii="Times New Roman" w:hAnsi="Times New Roman" w:cs="Times New Roman"/>
          <w:sz w:val="28"/>
          <w:szCs w:val="28"/>
        </w:rPr>
        <w:t>1</w:t>
      </w:r>
      <w:r w:rsidR="00A96354">
        <w:rPr>
          <w:rFonts w:ascii="Times New Roman" w:hAnsi="Times New Roman" w:cs="Times New Roman"/>
          <w:sz w:val="28"/>
          <w:szCs w:val="28"/>
        </w:rPr>
        <w:t xml:space="preserve">0 апреля 2025 </w:t>
      </w:r>
      <w:r w:rsidR="008E6FA9" w:rsidRPr="008E6FA9">
        <w:rPr>
          <w:rFonts w:ascii="Times New Roman" w:hAnsi="Times New Roman" w:cs="Times New Roman"/>
          <w:sz w:val="28"/>
          <w:szCs w:val="28"/>
        </w:rPr>
        <w:t>года включительно</w:t>
      </w:r>
      <w:r w:rsidR="008E6FA9">
        <w:rPr>
          <w:rFonts w:ascii="Times New Roman" w:hAnsi="Times New Roman" w:cs="Times New Roman"/>
          <w:sz w:val="28"/>
          <w:szCs w:val="28"/>
        </w:rPr>
        <w:t>;</w:t>
      </w:r>
    </w:p>
    <w:p w14:paraId="35D5C70A" w14:textId="77777777" w:rsidR="001A60FA" w:rsidRPr="001A60FA" w:rsidRDefault="001A60FA" w:rsidP="001E651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0FA">
        <w:rPr>
          <w:rFonts w:ascii="Times New Roman" w:hAnsi="Times New Roman" w:cs="Times New Roman"/>
          <w:sz w:val="28"/>
          <w:szCs w:val="28"/>
        </w:rPr>
        <w:t xml:space="preserve">время приема документов: </w:t>
      </w:r>
    </w:p>
    <w:p w14:paraId="6541915D" w14:textId="3C1E0585" w:rsidR="001A60FA" w:rsidRPr="001A60FA" w:rsidRDefault="00A96354" w:rsidP="001E651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0F4310" w:rsidRPr="008E6F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 2025 года</w:t>
      </w:r>
      <w:r w:rsidR="000F4310" w:rsidRPr="008E6FA9">
        <w:rPr>
          <w:rFonts w:ascii="Times New Roman" w:hAnsi="Times New Roman" w:cs="Times New Roman"/>
          <w:sz w:val="28"/>
          <w:szCs w:val="28"/>
        </w:rPr>
        <w:t xml:space="preserve"> </w:t>
      </w:r>
      <w:r w:rsidR="001A60FA" w:rsidRPr="001A60FA">
        <w:rPr>
          <w:rFonts w:ascii="Times New Roman" w:hAnsi="Times New Roman" w:cs="Times New Roman"/>
          <w:sz w:val="28"/>
          <w:szCs w:val="28"/>
        </w:rPr>
        <w:t xml:space="preserve">с 9 часов 00 минут </w:t>
      </w:r>
      <w:r w:rsidR="00EB2947" w:rsidRPr="001A60FA">
        <w:rPr>
          <w:rFonts w:ascii="Times New Roman" w:hAnsi="Times New Roman" w:cs="Times New Roman"/>
          <w:sz w:val="28"/>
          <w:szCs w:val="28"/>
        </w:rPr>
        <w:t>до 18 часов 00 минут</w:t>
      </w:r>
      <w:r w:rsidR="008E6FA9">
        <w:rPr>
          <w:rFonts w:ascii="Times New Roman" w:hAnsi="Times New Roman" w:cs="Times New Roman"/>
          <w:sz w:val="28"/>
          <w:szCs w:val="28"/>
        </w:rPr>
        <w:t>;</w:t>
      </w:r>
      <w:r w:rsidR="001A60FA" w:rsidRPr="001A60F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72889C" w14:textId="5BF00E78" w:rsidR="001A60FA" w:rsidRPr="001A60FA" w:rsidRDefault="00A96354" w:rsidP="001E651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апреля 2025 года </w:t>
      </w:r>
      <w:r w:rsidR="001A60FA" w:rsidRPr="001A60FA">
        <w:rPr>
          <w:rFonts w:ascii="Times New Roman" w:hAnsi="Times New Roman" w:cs="Times New Roman"/>
          <w:sz w:val="28"/>
          <w:szCs w:val="28"/>
        </w:rPr>
        <w:t>с 9 часов 00 минут до 18 часов 00 минут</w:t>
      </w:r>
      <w:r w:rsidR="008E6FA9">
        <w:rPr>
          <w:rFonts w:ascii="Times New Roman" w:hAnsi="Times New Roman" w:cs="Times New Roman"/>
          <w:sz w:val="28"/>
          <w:szCs w:val="28"/>
        </w:rPr>
        <w:t>;</w:t>
      </w:r>
      <w:r w:rsidR="001A60FA" w:rsidRPr="001A60F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EF8AC3" w14:textId="77777777" w:rsidR="001A60FA" w:rsidRPr="001A60FA" w:rsidRDefault="001A60FA" w:rsidP="001E651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0FA">
        <w:rPr>
          <w:rFonts w:ascii="Times New Roman" w:hAnsi="Times New Roman" w:cs="Times New Roman"/>
          <w:sz w:val="28"/>
          <w:szCs w:val="28"/>
        </w:rPr>
        <w:t>перерыв на обед с 13 часов 00 минут до 13 часов 45 минут.</w:t>
      </w:r>
    </w:p>
    <w:p w14:paraId="0BAB1643" w14:textId="77777777" w:rsidR="001A60FA" w:rsidRPr="001A60FA" w:rsidRDefault="001A60FA" w:rsidP="001E651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81BD64" w14:textId="0369D8C3" w:rsidR="001A60FA" w:rsidRPr="001A60FA" w:rsidRDefault="001A60FA" w:rsidP="008E6FA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0FA">
        <w:rPr>
          <w:rFonts w:ascii="Times New Roman" w:hAnsi="Times New Roman" w:cs="Times New Roman"/>
          <w:b/>
          <w:sz w:val="28"/>
          <w:szCs w:val="28"/>
        </w:rPr>
        <w:t>5. Место, дата и время проведения отбора:</w:t>
      </w:r>
      <w:r w:rsidRPr="001A60FA">
        <w:rPr>
          <w:rFonts w:ascii="Times New Roman" w:hAnsi="Times New Roman" w:cs="Times New Roman"/>
          <w:sz w:val="28"/>
          <w:szCs w:val="28"/>
        </w:rPr>
        <w:t xml:space="preserve"> 153000, г. Иваново, </w:t>
      </w:r>
      <w:r w:rsidRPr="001A60FA">
        <w:rPr>
          <w:rFonts w:ascii="Times New Roman" w:hAnsi="Times New Roman" w:cs="Times New Roman"/>
          <w:sz w:val="28"/>
          <w:szCs w:val="28"/>
        </w:rPr>
        <w:br/>
        <w:t xml:space="preserve">пл. Революции, д. 2/1, </w:t>
      </w:r>
      <w:proofErr w:type="spellStart"/>
      <w:r w:rsidRPr="001A60F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1A60FA">
        <w:rPr>
          <w:rFonts w:ascii="Times New Roman" w:hAnsi="Times New Roman" w:cs="Times New Roman"/>
          <w:sz w:val="28"/>
          <w:szCs w:val="28"/>
        </w:rPr>
        <w:t xml:space="preserve">. 434 (Департамент жилищно-коммунального хозяйства Ивановской области), </w:t>
      </w:r>
      <w:r w:rsidR="000F4310">
        <w:rPr>
          <w:rFonts w:ascii="Times New Roman" w:hAnsi="Times New Roman" w:cs="Times New Roman"/>
          <w:sz w:val="28"/>
          <w:szCs w:val="28"/>
        </w:rPr>
        <w:t>1</w:t>
      </w:r>
      <w:r w:rsidR="00A96354">
        <w:rPr>
          <w:rFonts w:ascii="Times New Roman" w:hAnsi="Times New Roman" w:cs="Times New Roman"/>
          <w:sz w:val="28"/>
          <w:szCs w:val="28"/>
        </w:rPr>
        <w:t>1 апреля 2025</w:t>
      </w:r>
      <w:r w:rsidR="008E6FA9" w:rsidRPr="008E6FA9">
        <w:rPr>
          <w:rFonts w:ascii="Times New Roman" w:hAnsi="Times New Roman" w:cs="Times New Roman"/>
          <w:sz w:val="28"/>
          <w:szCs w:val="28"/>
        </w:rPr>
        <w:t xml:space="preserve"> года с 9 часов 00 минут до </w:t>
      </w:r>
      <w:r w:rsidR="00A96354">
        <w:rPr>
          <w:rFonts w:ascii="Times New Roman" w:hAnsi="Times New Roman" w:cs="Times New Roman"/>
          <w:sz w:val="28"/>
          <w:szCs w:val="28"/>
        </w:rPr>
        <w:t xml:space="preserve">16 </w:t>
      </w:r>
      <w:r w:rsidR="008E6FA9" w:rsidRPr="008E6FA9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E31FE2">
        <w:rPr>
          <w:rFonts w:ascii="Times New Roman" w:hAnsi="Times New Roman" w:cs="Times New Roman"/>
          <w:sz w:val="28"/>
          <w:szCs w:val="28"/>
        </w:rPr>
        <w:br/>
      </w:r>
      <w:r w:rsidR="00A96354">
        <w:rPr>
          <w:rFonts w:ascii="Times New Roman" w:hAnsi="Times New Roman" w:cs="Times New Roman"/>
          <w:sz w:val="28"/>
          <w:szCs w:val="28"/>
        </w:rPr>
        <w:t>45</w:t>
      </w:r>
      <w:r w:rsidR="008E6FA9" w:rsidRPr="008E6FA9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1E651F">
        <w:rPr>
          <w:rFonts w:ascii="Times New Roman" w:hAnsi="Times New Roman" w:cs="Times New Roman"/>
          <w:sz w:val="28"/>
          <w:szCs w:val="28"/>
        </w:rPr>
        <w:t>.</w:t>
      </w:r>
    </w:p>
    <w:p w14:paraId="354B6FE2" w14:textId="77777777" w:rsidR="001A60FA" w:rsidRPr="001A60FA" w:rsidRDefault="001A60FA" w:rsidP="001E651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1000AD" w14:textId="77777777" w:rsidR="001A60FA" w:rsidRPr="001A60FA" w:rsidRDefault="001A60FA" w:rsidP="001E651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0FA">
        <w:rPr>
          <w:rFonts w:ascii="Times New Roman" w:hAnsi="Times New Roman" w:cs="Times New Roman"/>
          <w:b/>
          <w:sz w:val="28"/>
          <w:szCs w:val="28"/>
        </w:rPr>
        <w:t>6. Контактная информация организатора отбора:</w:t>
      </w:r>
      <w:r w:rsidRPr="001A60F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F6C2F1" w14:textId="77777777" w:rsidR="001A60FA" w:rsidRPr="001A60FA" w:rsidRDefault="000F4310" w:rsidP="001E651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310">
        <w:rPr>
          <w:rFonts w:ascii="Times New Roman" w:hAnsi="Times New Roman" w:cs="Times New Roman"/>
          <w:sz w:val="28"/>
          <w:szCs w:val="28"/>
        </w:rPr>
        <w:t>Дрянигина Вера Александровна</w:t>
      </w:r>
      <w:r w:rsidR="001A60FA" w:rsidRPr="001A60FA">
        <w:rPr>
          <w:rFonts w:ascii="Times New Roman" w:hAnsi="Times New Roman" w:cs="Times New Roman"/>
          <w:sz w:val="28"/>
          <w:szCs w:val="28"/>
        </w:rPr>
        <w:t>,</w:t>
      </w:r>
      <w:r w:rsidR="001E651F">
        <w:rPr>
          <w:rFonts w:ascii="Times New Roman" w:hAnsi="Times New Roman" w:cs="Times New Roman"/>
          <w:sz w:val="28"/>
          <w:szCs w:val="28"/>
        </w:rPr>
        <w:t xml:space="preserve"> </w:t>
      </w:r>
      <w:r w:rsidR="001A60FA" w:rsidRPr="001A60FA">
        <w:rPr>
          <w:rFonts w:ascii="Times New Roman" w:hAnsi="Times New Roman" w:cs="Times New Roman"/>
          <w:sz w:val="28"/>
          <w:szCs w:val="28"/>
        </w:rPr>
        <w:t>тел.: (4932) 30-89-31</w:t>
      </w:r>
      <w:r w:rsidR="001E651F">
        <w:rPr>
          <w:rFonts w:ascii="Times New Roman" w:hAnsi="Times New Roman" w:cs="Times New Roman"/>
          <w:sz w:val="28"/>
          <w:szCs w:val="28"/>
        </w:rPr>
        <w:t>.</w:t>
      </w:r>
    </w:p>
    <w:p w14:paraId="0FA16614" w14:textId="77777777" w:rsidR="003A0C37" w:rsidRDefault="003A0C37" w:rsidP="008E6FA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D5CE87" w14:textId="081731E8" w:rsidR="008E6FA9" w:rsidRPr="008E6FA9" w:rsidRDefault="001A60FA" w:rsidP="008E6FA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0FA">
        <w:rPr>
          <w:rFonts w:ascii="Times New Roman" w:hAnsi="Times New Roman" w:cs="Times New Roman"/>
          <w:sz w:val="28"/>
          <w:szCs w:val="28"/>
        </w:rPr>
        <w:t>Информация по отбору размещена на официальном сайте Департамента жилищно-коммунального хозяйства Ивановской области в информационно-телекоммуникационной сети «Интернет» (http://gkh.i</w:t>
      </w:r>
      <w:r w:rsidR="005F06B5">
        <w:rPr>
          <w:rFonts w:ascii="Times New Roman" w:hAnsi="Times New Roman" w:cs="Times New Roman"/>
          <w:sz w:val="28"/>
          <w:szCs w:val="28"/>
        </w:rPr>
        <w:t xml:space="preserve">vanovoobl.ru) → Деятельность → </w:t>
      </w:r>
      <w:r w:rsidR="008E6FA9" w:rsidRPr="008E6FA9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8E6FA9">
        <w:rPr>
          <w:rFonts w:ascii="Times New Roman" w:hAnsi="Times New Roman" w:cs="Times New Roman"/>
          <w:sz w:val="28"/>
          <w:szCs w:val="28"/>
        </w:rPr>
        <w:t xml:space="preserve">→ </w:t>
      </w:r>
      <w:r w:rsidR="008E6FA9" w:rsidRPr="008E6FA9">
        <w:rPr>
          <w:rFonts w:ascii="Times New Roman" w:hAnsi="Times New Roman" w:cs="Times New Roman"/>
          <w:sz w:val="28"/>
          <w:szCs w:val="28"/>
        </w:rPr>
        <w:t xml:space="preserve">Государственная программа Ивановской области </w:t>
      </w:r>
      <w:r w:rsidR="008E6FA9">
        <w:rPr>
          <w:rFonts w:ascii="Times New Roman" w:hAnsi="Times New Roman" w:cs="Times New Roman"/>
          <w:sz w:val="28"/>
          <w:szCs w:val="28"/>
        </w:rPr>
        <w:t>«</w:t>
      </w:r>
      <w:r w:rsidR="008E6FA9" w:rsidRPr="008E6FA9">
        <w:rPr>
          <w:rFonts w:ascii="Times New Roman" w:hAnsi="Times New Roman" w:cs="Times New Roman"/>
          <w:sz w:val="28"/>
          <w:szCs w:val="28"/>
        </w:rPr>
        <w:t>Обеспечение услугами жилищно-коммунального хозяйства населения Ивановской области</w:t>
      </w:r>
      <w:r w:rsidR="008E6FA9">
        <w:rPr>
          <w:rFonts w:ascii="Times New Roman" w:hAnsi="Times New Roman" w:cs="Times New Roman"/>
          <w:sz w:val="28"/>
          <w:szCs w:val="28"/>
        </w:rPr>
        <w:t>»</w:t>
      </w:r>
      <w:r w:rsidR="008E6FA9" w:rsidRPr="008E6FA9">
        <w:rPr>
          <w:rFonts w:ascii="Times New Roman" w:hAnsi="Times New Roman" w:cs="Times New Roman"/>
          <w:sz w:val="28"/>
          <w:szCs w:val="28"/>
        </w:rPr>
        <w:t xml:space="preserve"> </w:t>
      </w:r>
      <w:r w:rsidR="008E6FA9">
        <w:rPr>
          <w:rFonts w:ascii="Times New Roman" w:hAnsi="Times New Roman" w:cs="Times New Roman"/>
          <w:sz w:val="28"/>
          <w:szCs w:val="28"/>
        </w:rPr>
        <w:t xml:space="preserve">→ </w:t>
      </w:r>
      <w:r w:rsidR="000F4310" w:rsidRPr="000F4310">
        <w:rPr>
          <w:rFonts w:ascii="Times New Roman" w:hAnsi="Times New Roman" w:cs="Times New Roman"/>
          <w:sz w:val="28"/>
          <w:szCs w:val="28"/>
        </w:rPr>
        <w:t>Иные межбюджетные трансферты, предоставляемые бюджетам муниципальных образований Ивановской области</w:t>
      </w:r>
      <w:r w:rsidR="000F4310" w:rsidRPr="008E6FA9">
        <w:rPr>
          <w:rFonts w:ascii="Times New Roman" w:hAnsi="Times New Roman" w:cs="Times New Roman"/>
          <w:sz w:val="28"/>
          <w:szCs w:val="28"/>
        </w:rPr>
        <w:t xml:space="preserve"> </w:t>
      </w:r>
      <w:r w:rsidR="000F4310">
        <w:rPr>
          <w:rFonts w:ascii="Times New Roman" w:hAnsi="Times New Roman" w:cs="Times New Roman"/>
          <w:sz w:val="28"/>
          <w:szCs w:val="28"/>
        </w:rPr>
        <w:t xml:space="preserve">→ </w:t>
      </w:r>
      <w:r w:rsidR="000F4310" w:rsidRPr="000F4310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бюджетам муниципальных образований Ивановской области в случае софинансирования, в том </w:t>
      </w:r>
      <w:r w:rsidR="000F4310" w:rsidRPr="00A96354">
        <w:rPr>
          <w:rFonts w:ascii="Times New Roman" w:hAnsi="Times New Roman" w:cs="Times New Roman"/>
          <w:sz w:val="28"/>
          <w:szCs w:val="28"/>
        </w:rPr>
        <w:lastRenderedPageBreak/>
        <w:t>числе в полном объеме, расходных обязательств муниципальных образований Ивановской области, возникших в 202</w:t>
      </w:r>
      <w:r w:rsidR="00A96354" w:rsidRPr="00A96354">
        <w:rPr>
          <w:rFonts w:ascii="Times New Roman" w:hAnsi="Times New Roman" w:cs="Times New Roman"/>
          <w:sz w:val="28"/>
          <w:szCs w:val="28"/>
        </w:rPr>
        <w:t>5</w:t>
      </w:r>
      <w:r w:rsidR="000F4310" w:rsidRPr="00A96354">
        <w:rPr>
          <w:rFonts w:ascii="Times New Roman" w:hAnsi="Times New Roman" w:cs="Times New Roman"/>
          <w:sz w:val="28"/>
          <w:szCs w:val="28"/>
        </w:rPr>
        <w:t xml:space="preserve"> году </w:t>
      </w:r>
      <w:r w:rsidR="00A96354" w:rsidRPr="00A96354">
        <w:rPr>
          <w:rFonts w:ascii="Times New Roman" w:hAnsi="Times New Roman" w:cs="Times New Roman"/>
          <w:sz w:val="28"/>
          <w:szCs w:val="28"/>
        </w:rPr>
        <w:t>при выполнении работ по безопасной остановке на длительный период (консервации) построенных объектов канализационного хозяйства</w:t>
      </w:r>
      <w:r w:rsidR="00A963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E6FA9">
        <w:rPr>
          <w:rFonts w:ascii="Times New Roman" w:hAnsi="Times New Roman" w:cs="Times New Roman"/>
          <w:sz w:val="28"/>
          <w:szCs w:val="28"/>
        </w:rPr>
        <w:t xml:space="preserve">→ </w:t>
      </w:r>
      <w:r w:rsidR="008E6FA9" w:rsidRPr="008E6FA9">
        <w:rPr>
          <w:rFonts w:ascii="Times New Roman" w:hAnsi="Times New Roman" w:cs="Times New Roman"/>
          <w:sz w:val="28"/>
          <w:szCs w:val="28"/>
        </w:rPr>
        <w:t xml:space="preserve">Отбор от </w:t>
      </w:r>
      <w:r w:rsidR="00A96354">
        <w:rPr>
          <w:rFonts w:ascii="Times New Roman" w:hAnsi="Times New Roman" w:cs="Times New Roman"/>
          <w:sz w:val="28"/>
          <w:szCs w:val="28"/>
        </w:rPr>
        <w:t>11</w:t>
      </w:r>
      <w:r w:rsidR="000F4310">
        <w:rPr>
          <w:rFonts w:ascii="Times New Roman" w:hAnsi="Times New Roman" w:cs="Times New Roman"/>
          <w:sz w:val="28"/>
          <w:szCs w:val="28"/>
        </w:rPr>
        <w:t>.</w:t>
      </w:r>
      <w:r w:rsidR="00A96354">
        <w:rPr>
          <w:rFonts w:ascii="Times New Roman" w:hAnsi="Times New Roman" w:cs="Times New Roman"/>
          <w:sz w:val="28"/>
          <w:szCs w:val="28"/>
        </w:rPr>
        <w:t>04</w:t>
      </w:r>
      <w:r w:rsidR="008E6FA9">
        <w:rPr>
          <w:rFonts w:ascii="Times New Roman" w:hAnsi="Times New Roman" w:cs="Times New Roman"/>
          <w:sz w:val="28"/>
          <w:szCs w:val="28"/>
        </w:rPr>
        <w:t>.202</w:t>
      </w:r>
      <w:r w:rsidR="00A96354">
        <w:rPr>
          <w:rFonts w:ascii="Times New Roman" w:hAnsi="Times New Roman" w:cs="Times New Roman"/>
          <w:sz w:val="28"/>
          <w:szCs w:val="28"/>
        </w:rPr>
        <w:t>5</w:t>
      </w:r>
      <w:r w:rsidR="008E6FA9">
        <w:rPr>
          <w:rFonts w:ascii="Times New Roman" w:hAnsi="Times New Roman" w:cs="Times New Roman"/>
          <w:sz w:val="28"/>
          <w:szCs w:val="28"/>
        </w:rPr>
        <w:t>.</w:t>
      </w:r>
    </w:p>
    <w:sectPr w:rsidR="008E6FA9" w:rsidRPr="008E6FA9" w:rsidSect="007C1FC4">
      <w:headerReference w:type="default" r:id="rId7"/>
      <w:pgSz w:w="11906" w:h="16838"/>
      <w:pgMar w:top="1134" w:right="567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D5738" w14:textId="77777777" w:rsidR="00B25A2A" w:rsidRDefault="00B25A2A" w:rsidP="004F0560">
      <w:pPr>
        <w:spacing w:after="0" w:line="240" w:lineRule="auto"/>
      </w:pPr>
      <w:r>
        <w:separator/>
      </w:r>
    </w:p>
  </w:endnote>
  <w:endnote w:type="continuationSeparator" w:id="0">
    <w:p w14:paraId="32EC76B8" w14:textId="77777777" w:rsidR="00B25A2A" w:rsidRDefault="00B25A2A" w:rsidP="004F0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343EF" w14:textId="77777777" w:rsidR="00B25A2A" w:rsidRDefault="00B25A2A" w:rsidP="004F0560">
      <w:pPr>
        <w:spacing w:after="0" w:line="240" w:lineRule="auto"/>
      </w:pPr>
      <w:r>
        <w:separator/>
      </w:r>
    </w:p>
  </w:footnote>
  <w:footnote w:type="continuationSeparator" w:id="0">
    <w:p w14:paraId="26BDE7B6" w14:textId="77777777" w:rsidR="00B25A2A" w:rsidRDefault="00B25A2A" w:rsidP="004F0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656352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EFBABE6" w14:textId="77777777" w:rsidR="00B25A2A" w:rsidRPr="004F0560" w:rsidRDefault="00B25A2A" w:rsidP="004F0560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056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056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056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E523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F056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5AC"/>
    <w:rsid w:val="0006633D"/>
    <w:rsid w:val="00097259"/>
    <w:rsid w:val="000B547B"/>
    <w:rsid w:val="000F4310"/>
    <w:rsid w:val="00120F56"/>
    <w:rsid w:val="00157B62"/>
    <w:rsid w:val="001A60FA"/>
    <w:rsid w:val="001B142C"/>
    <w:rsid w:val="001E651F"/>
    <w:rsid w:val="001F6D06"/>
    <w:rsid w:val="00217865"/>
    <w:rsid w:val="0022304D"/>
    <w:rsid w:val="00256F5D"/>
    <w:rsid w:val="00275068"/>
    <w:rsid w:val="00285669"/>
    <w:rsid w:val="00295D6A"/>
    <w:rsid w:val="002B4A75"/>
    <w:rsid w:val="003050E8"/>
    <w:rsid w:val="00343109"/>
    <w:rsid w:val="00386174"/>
    <w:rsid w:val="003A0C37"/>
    <w:rsid w:val="00436F21"/>
    <w:rsid w:val="00492DA6"/>
    <w:rsid w:val="004E73B9"/>
    <w:rsid w:val="004F0560"/>
    <w:rsid w:val="00512BDC"/>
    <w:rsid w:val="00574334"/>
    <w:rsid w:val="005D0CED"/>
    <w:rsid w:val="005D5FF3"/>
    <w:rsid w:val="005F06B5"/>
    <w:rsid w:val="005F49BA"/>
    <w:rsid w:val="0066535E"/>
    <w:rsid w:val="006A180A"/>
    <w:rsid w:val="006A6AA9"/>
    <w:rsid w:val="006D1337"/>
    <w:rsid w:val="00700C7D"/>
    <w:rsid w:val="0070213A"/>
    <w:rsid w:val="0072517F"/>
    <w:rsid w:val="007C1FC4"/>
    <w:rsid w:val="008E4FD6"/>
    <w:rsid w:val="008E6FA9"/>
    <w:rsid w:val="009006B7"/>
    <w:rsid w:val="00933319"/>
    <w:rsid w:val="0096155B"/>
    <w:rsid w:val="009B7529"/>
    <w:rsid w:val="009D6A9C"/>
    <w:rsid w:val="00A040D9"/>
    <w:rsid w:val="00A552D7"/>
    <w:rsid w:val="00A566CE"/>
    <w:rsid w:val="00A608DC"/>
    <w:rsid w:val="00A8621C"/>
    <w:rsid w:val="00A86946"/>
    <w:rsid w:val="00A96354"/>
    <w:rsid w:val="00AC05AC"/>
    <w:rsid w:val="00B000A2"/>
    <w:rsid w:val="00B25A2A"/>
    <w:rsid w:val="00B53E17"/>
    <w:rsid w:val="00B6357E"/>
    <w:rsid w:val="00BD73DC"/>
    <w:rsid w:val="00BF3F2C"/>
    <w:rsid w:val="00C062C3"/>
    <w:rsid w:val="00C11636"/>
    <w:rsid w:val="00C257C7"/>
    <w:rsid w:val="00C351E1"/>
    <w:rsid w:val="00C86375"/>
    <w:rsid w:val="00CE523E"/>
    <w:rsid w:val="00DC08E7"/>
    <w:rsid w:val="00DC20F8"/>
    <w:rsid w:val="00E26C35"/>
    <w:rsid w:val="00E31FE2"/>
    <w:rsid w:val="00E60E88"/>
    <w:rsid w:val="00EB2947"/>
    <w:rsid w:val="00ED1D86"/>
    <w:rsid w:val="00EF228D"/>
    <w:rsid w:val="00F4224D"/>
    <w:rsid w:val="00F6403B"/>
    <w:rsid w:val="00F83F58"/>
    <w:rsid w:val="00FE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FD6AC30"/>
  <w15:docId w15:val="{9D9EE635-18A4-4181-9809-3B1A4117F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6946"/>
    <w:rPr>
      <w:rFonts w:ascii="Calibri" w:eastAsia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869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6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946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F0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0560"/>
    <w:rPr>
      <w:rFonts w:ascii="Calibri" w:eastAsia="Calibri" w:hAnsi="Calibri" w:cs="Calibri"/>
    </w:rPr>
  </w:style>
  <w:style w:type="paragraph" w:styleId="a7">
    <w:name w:val="footer"/>
    <w:basedOn w:val="a"/>
    <w:link w:val="a8"/>
    <w:uiPriority w:val="99"/>
    <w:unhideWhenUsed/>
    <w:rsid w:val="004F0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0560"/>
    <w:rPr>
      <w:rFonts w:ascii="Calibri" w:eastAsia="Calibri" w:hAnsi="Calibri" w:cs="Calibri"/>
    </w:rPr>
  </w:style>
  <w:style w:type="character" w:styleId="a9">
    <w:name w:val="Hyperlink"/>
    <w:basedOn w:val="a0"/>
    <w:uiPriority w:val="99"/>
    <w:unhideWhenUsed/>
    <w:rsid w:val="00A608DC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A55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4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14CB7-4C1F-4097-A94F-ADD4BCCE6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Письменский</dc:creator>
  <cp:lastModifiedBy>Заогрина АА</cp:lastModifiedBy>
  <cp:revision>3</cp:revision>
  <cp:lastPrinted>2024-12-09T12:34:00Z</cp:lastPrinted>
  <dcterms:created xsi:type="dcterms:W3CDTF">2025-04-08T07:24:00Z</dcterms:created>
  <dcterms:modified xsi:type="dcterms:W3CDTF">2025-04-08T07:32:00Z</dcterms:modified>
</cp:coreProperties>
</file>