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C06EC1" w:rsidP="001C2A6B">
      <w:pPr>
        <w:spacing w:after="0" w:line="240" w:lineRule="auto"/>
        <w:jc w:val="right"/>
        <w:rPr>
          <w:rFonts w:ascii="Times New Roman" w:hAnsi="Times New Roman" w:cs="Times New Roman"/>
          <w:sz w:val="24"/>
          <w:szCs w:val="24"/>
        </w:rPr>
      </w:pPr>
      <w:r>
        <w:rPr>
          <w:rFonts w:ascii="Times New Roman" w:eastAsia="Calibri" w:hAnsi="Times New Roman" w:cs="Times New Roman"/>
          <w:sz w:val="24"/>
          <w:szCs w:val="24"/>
        </w:rPr>
        <w:t xml:space="preserve">№ </w:t>
      </w:r>
      <w:r w:rsidR="00516A8B">
        <w:rPr>
          <w:rFonts w:ascii="Times New Roman" w:eastAsia="Calibri" w:hAnsi="Times New Roman" w:cs="Times New Roman"/>
          <w:sz w:val="24"/>
          <w:szCs w:val="24"/>
        </w:rPr>
        <w:t>49</w:t>
      </w:r>
      <w:r w:rsidR="00721AC1" w:rsidRPr="00721AC1">
        <w:rPr>
          <w:rFonts w:ascii="Times New Roman" w:eastAsia="Calibri" w:hAnsi="Times New Roman" w:cs="Times New Roman"/>
          <w:sz w:val="24"/>
          <w:szCs w:val="24"/>
        </w:rPr>
        <w:t xml:space="preserve"> от «</w:t>
      </w:r>
      <w:r w:rsidR="00516A8B">
        <w:rPr>
          <w:rFonts w:ascii="Times New Roman" w:eastAsia="Calibri" w:hAnsi="Times New Roman" w:cs="Times New Roman"/>
          <w:sz w:val="24"/>
          <w:szCs w:val="24"/>
        </w:rPr>
        <w:t>16</w:t>
      </w:r>
      <w:r w:rsidR="00150B1B">
        <w:rPr>
          <w:rFonts w:ascii="Times New Roman" w:eastAsia="Calibri" w:hAnsi="Times New Roman" w:cs="Times New Roman"/>
          <w:sz w:val="24"/>
          <w:szCs w:val="24"/>
        </w:rPr>
        <w:t xml:space="preserve">» </w:t>
      </w:r>
      <w:r w:rsidR="00516A8B">
        <w:rPr>
          <w:rFonts w:ascii="Times New Roman" w:eastAsia="Calibri" w:hAnsi="Times New Roman" w:cs="Times New Roman"/>
          <w:sz w:val="24"/>
          <w:szCs w:val="24"/>
        </w:rPr>
        <w:t>мая</w:t>
      </w:r>
      <w:r w:rsidR="00721AC1" w:rsidRPr="00721AC1">
        <w:rPr>
          <w:rFonts w:ascii="Times New Roman" w:eastAsia="Calibri" w:hAnsi="Times New Roman" w:cs="Times New Roman"/>
          <w:sz w:val="24"/>
          <w:szCs w:val="24"/>
        </w:rPr>
        <w:t xml:space="preserve"> 20</w:t>
      </w:r>
      <w:r w:rsidR="00DE7D6D">
        <w:rPr>
          <w:rFonts w:ascii="Times New Roman" w:eastAsia="Calibri" w:hAnsi="Times New Roman" w:cs="Times New Roman"/>
          <w:sz w:val="24"/>
          <w:szCs w:val="24"/>
        </w:rPr>
        <w:t>2</w:t>
      </w:r>
      <w:r w:rsidR="00407AAF">
        <w:rPr>
          <w:rFonts w:ascii="Times New Roman" w:eastAsia="Calibri" w:hAnsi="Times New Roman" w:cs="Times New Roman"/>
          <w:sz w:val="24"/>
          <w:szCs w:val="24"/>
        </w:rPr>
        <w:t>5</w:t>
      </w:r>
      <w:r w:rsidR="00721AC1" w:rsidRPr="00721AC1">
        <w:rPr>
          <w:rFonts w:ascii="Times New Roman" w:eastAsia="Calibri"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w:t>
      </w:r>
      <w:r w:rsidR="004A3259">
        <w:rPr>
          <w:rFonts w:ascii="Times New Roman" w:hAnsi="Times New Roman" w:cs="Times New Roman"/>
          <w:b/>
          <w:sz w:val="28"/>
          <w:szCs w:val="28"/>
        </w:rPr>
        <w:t>Я</w:t>
      </w:r>
      <w:r>
        <w:rPr>
          <w:rFonts w:ascii="Times New Roman" w:hAnsi="Times New Roman" w:cs="Times New Roman"/>
          <w:b/>
          <w:sz w:val="28"/>
          <w:szCs w:val="28"/>
        </w:rPr>
        <w:t xml:space="preserve"> О ПРОВЕДЕНИИ </w:t>
      </w:r>
      <w:r>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Default="00DE7D6D"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363C04">
        <w:rPr>
          <w:rFonts w:ascii="Times New Roman" w:eastAsia="Times New Roman" w:hAnsi="Times New Roman" w:cs="Times New Roman"/>
          <w:b/>
          <w:sz w:val="28"/>
          <w:szCs w:val="28"/>
          <w:lang w:eastAsia="ru-RU"/>
        </w:rPr>
        <w:t>ПО</w:t>
      </w:r>
      <w:proofErr w:type="gramStart"/>
      <w:r w:rsidR="00363C04">
        <w:rPr>
          <w:rFonts w:ascii="Times New Roman" w:eastAsia="Times New Roman" w:hAnsi="Times New Roman" w:cs="Times New Roman"/>
          <w:b/>
          <w:sz w:val="28"/>
          <w:szCs w:val="28"/>
          <w:lang w:eastAsia="ru-RU"/>
        </w:rPr>
        <w:t>.г</w:t>
      </w:r>
      <w:proofErr w:type="gramEnd"/>
      <w:r>
        <w:rPr>
          <w:rFonts w:ascii="Times New Roman" w:eastAsia="Times New Roman" w:hAnsi="Times New Roman" w:cs="Times New Roman"/>
          <w:b/>
          <w:sz w:val="28"/>
          <w:szCs w:val="28"/>
          <w:lang w:eastAsia="ru-RU"/>
        </w:rPr>
        <w:t>.2</w:t>
      </w:r>
      <w:r w:rsidR="00407AAF">
        <w:rPr>
          <w:rFonts w:ascii="Times New Roman" w:eastAsia="Times New Roman" w:hAnsi="Times New Roman" w:cs="Times New Roman"/>
          <w:b/>
          <w:sz w:val="28"/>
          <w:szCs w:val="28"/>
          <w:lang w:eastAsia="ru-RU"/>
        </w:rPr>
        <w:t>5</w:t>
      </w:r>
      <w:r w:rsidR="00AB2DAB">
        <w:rPr>
          <w:rFonts w:ascii="Times New Roman" w:eastAsia="Times New Roman" w:hAnsi="Times New Roman" w:cs="Times New Roman"/>
          <w:b/>
          <w:sz w:val="28"/>
          <w:szCs w:val="28"/>
          <w:lang w:eastAsia="ru-RU"/>
        </w:rPr>
        <w:t>.</w:t>
      </w:r>
      <w:r w:rsidR="00516A8B">
        <w:rPr>
          <w:rFonts w:ascii="Times New Roman" w:eastAsia="Times New Roman" w:hAnsi="Times New Roman" w:cs="Times New Roman"/>
          <w:b/>
          <w:sz w:val="28"/>
          <w:szCs w:val="28"/>
          <w:lang w:eastAsia="ru-RU"/>
        </w:rPr>
        <w:t>2</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BE0E6F" w:rsidRDefault="00DE7D6D"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407AAF">
        <w:rPr>
          <w:rFonts w:ascii="Times New Roman" w:hAnsi="Times New Roman" w:cs="Times New Roman"/>
          <w:b/>
          <w:sz w:val="28"/>
          <w:szCs w:val="28"/>
        </w:rPr>
        <w:t>5</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Требования к</w:t>
      </w:r>
      <w:r w:rsidR="00BE0E6F">
        <w:rPr>
          <w:rFonts w:ascii="Times New Roman" w:hAnsi="Times New Roman" w:cs="Times New Roman"/>
          <w:sz w:val="28"/>
          <w:szCs w:val="28"/>
        </w:rPr>
        <w:t xml:space="preserve"> </w:t>
      </w:r>
      <w:r w:rsidR="00CF5888">
        <w:rPr>
          <w:rFonts w:ascii="Times New Roman" w:hAnsi="Times New Roman" w:cs="Times New Roman"/>
          <w:sz w:val="28"/>
          <w:szCs w:val="28"/>
        </w:rPr>
        <w:t>оказанию услуг и (или) выполнению</w:t>
      </w:r>
      <w:r w:rsidR="00CF5888" w:rsidRPr="00CF5888">
        <w:rPr>
          <w:rFonts w:ascii="Times New Roman" w:hAnsi="Times New Roman" w:cs="Times New Roman"/>
          <w:sz w:val="28"/>
          <w:szCs w:val="28"/>
        </w:rPr>
        <w:t xml:space="preserve">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в том числе на ремонт (замену</w:t>
      </w:r>
      <w:r w:rsidR="00380C9E">
        <w:rPr>
          <w:rFonts w:ascii="Times New Roman" w:hAnsi="Times New Roman" w:cs="Times New Roman"/>
          <w:sz w:val="28"/>
          <w:szCs w:val="28"/>
        </w:rPr>
        <w:t>, модернизацию) лифтов</w:t>
      </w:r>
      <w:r w:rsidR="00BE0E6F">
        <w:rPr>
          <w:rFonts w:ascii="Times New Roman" w:hAnsi="Times New Roman" w:cs="Times New Roman"/>
          <w:sz w:val="28"/>
          <w:szCs w:val="28"/>
        </w:rPr>
        <w:t>.</w:t>
      </w:r>
    </w:p>
    <w:p w:rsidR="001C2A6B" w:rsidRDefault="001C2A6B" w:rsidP="00333D88">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00BE0E6F"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273791">
        <w:rPr>
          <w:rFonts w:ascii="Times New Roman" w:hAnsi="Times New Roman" w:cs="Times New Roman"/>
          <w:sz w:val="28"/>
          <w:szCs w:val="28"/>
        </w:rPr>
        <w:t>Планируемый адресный</w:t>
      </w:r>
      <w:r w:rsidR="00BE0E6F" w:rsidRPr="00BE0E6F">
        <w:rPr>
          <w:rFonts w:ascii="Times New Roman" w:hAnsi="Times New Roman" w:cs="Times New Roman"/>
          <w:sz w:val="28"/>
          <w:szCs w:val="28"/>
        </w:rPr>
        <w:t xml:space="preserve"> переч</w:t>
      </w:r>
      <w:r w:rsidR="00273791">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333D88" w:rsidRDefault="00333D88" w:rsidP="00BE0E6F">
      <w:pPr>
        <w:spacing w:after="0" w:line="240" w:lineRule="auto"/>
        <w:ind w:firstLine="709"/>
        <w:jc w:val="both"/>
        <w:rPr>
          <w:rFonts w:ascii="Times New Roman" w:hAnsi="Times New Roman" w:cs="Times New Roman"/>
          <w:sz w:val="28"/>
          <w:szCs w:val="28"/>
        </w:rPr>
      </w:pP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Pr="00CF5888" w:rsidRDefault="001C2A6B" w:rsidP="00CF5888">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 xml:space="preserve">алее – Орган по ведению </w:t>
      </w:r>
      <w:r w:rsidR="000157B7">
        <w:rPr>
          <w:rFonts w:ascii="Times New Roman" w:hAnsi="Times New Roman"/>
          <w:b/>
          <w:bCs/>
          <w:sz w:val="28"/>
          <w:szCs w:val="28"/>
        </w:rPr>
        <w:t>РКПО</w:t>
      </w:r>
      <w:r w:rsidR="008E2473">
        <w:rPr>
          <w:rFonts w:ascii="Times New Roman" w:hAnsi="Times New Roman"/>
          <w:b/>
          <w:bCs/>
          <w:sz w:val="28"/>
          <w:szCs w:val="28"/>
        </w:rPr>
        <w:t xml:space="preserve">) – </w:t>
      </w:r>
      <w:r>
        <w:rPr>
          <w:rFonts w:ascii="Times New Roman" w:hAnsi="Times New Roman"/>
          <w:bCs/>
          <w:i/>
          <w:sz w:val="24"/>
          <w:szCs w:val="24"/>
          <w:u w:val="single"/>
        </w:rPr>
        <w:t xml:space="preserve">Департамент жилищно-коммунального </w:t>
      </w:r>
      <w:r w:rsidR="007E6019">
        <w:rPr>
          <w:rFonts w:ascii="Times New Roman" w:hAnsi="Times New Roman"/>
          <w:bCs/>
          <w:i/>
          <w:sz w:val="24"/>
          <w:szCs w:val="24"/>
          <w:u w:val="single"/>
        </w:rPr>
        <w:t xml:space="preserve">хозяйства </w:t>
      </w:r>
      <w:r>
        <w:rPr>
          <w:rFonts w:ascii="Times New Roman" w:hAnsi="Times New Roman"/>
          <w:bCs/>
          <w:i/>
          <w:sz w:val="24"/>
          <w:szCs w:val="24"/>
          <w:u w:val="single"/>
        </w:rPr>
        <w:t>Ивановской области</w:t>
      </w:r>
    </w:p>
    <w:p w:rsidR="001C2A6B"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DE7D6D">
        <w:rPr>
          <w:rFonts w:ascii="Times New Roman" w:hAnsi="Times New Roman"/>
          <w:b/>
          <w:bCs/>
          <w:sz w:val="28"/>
          <w:szCs w:val="28"/>
        </w:rPr>
        <w:t xml:space="preserve">редварительного отбора: № </w:t>
      </w:r>
      <w:r w:rsidR="008E2473">
        <w:rPr>
          <w:rFonts w:ascii="Times New Roman" w:hAnsi="Times New Roman"/>
          <w:b/>
          <w:bCs/>
          <w:sz w:val="28"/>
          <w:szCs w:val="28"/>
        </w:rPr>
        <w:t>ПО</w:t>
      </w:r>
      <w:proofErr w:type="gramStart"/>
      <w:r w:rsidR="008E2473">
        <w:rPr>
          <w:rFonts w:ascii="Times New Roman" w:hAnsi="Times New Roman"/>
          <w:b/>
          <w:bCs/>
          <w:sz w:val="28"/>
          <w:szCs w:val="28"/>
        </w:rPr>
        <w:t>.г</w:t>
      </w:r>
      <w:proofErr w:type="gramEnd"/>
      <w:r w:rsidR="00575DC0">
        <w:rPr>
          <w:rFonts w:ascii="Times New Roman" w:hAnsi="Times New Roman"/>
          <w:b/>
          <w:bCs/>
          <w:sz w:val="28"/>
          <w:szCs w:val="28"/>
        </w:rPr>
        <w:t>.2</w:t>
      </w:r>
      <w:r w:rsidR="00407AAF">
        <w:rPr>
          <w:rFonts w:ascii="Times New Roman" w:hAnsi="Times New Roman"/>
          <w:b/>
          <w:bCs/>
          <w:sz w:val="28"/>
          <w:szCs w:val="28"/>
        </w:rPr>
        <w:t>5</w:t>
      </w:r>
      <w:r w:rsidR="00AB2DAB">
        <w:rPr>
          <w:rFonts w:ascii="Times New Roman" w:hAnsi="Times New Roman"/>
          <w:b/>
          <w:bCs/>
          <w:sz w:val="28"/>
          <w:szCs w:val="28"/>
        </w:rPr>
        <w:t>.</w:t>
      </w:r>
      <w:r w:rsidR="00516A8B">
        <w:rPr>
          <w:rFonts w:ascii="Times New Roman" w:hAnsi="Times New Roman"/>
          <w:b/>
          <w:bCs/>
          <w:sz w:val="28"/>
          <w:szCs w:val="28"/>
        </w:rPr>
        <w:t>2</w:t>
      </w:r>
    </w:p>
    <w:p w:rsidR="00407AAF"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 xml:space="preserve">3. </w:t>
      </w:r>
      <w:proofErr w:type="gramStart"/>
      <w:r>
        <w:rPr>
          <w:rFonts w:ascii="Times New Roman" w:hAnsi="Times New Roman"/>
          <w:b/>
          <w:bCs/>
          <w:sz w:val="28"/>
          <w:szCs w:val="28"/>
        </w:rPr>
        <w:t>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407AAF">
        <w:rPr>
          <w:rFonts w:ascii="Times New Roman" w:hAnsi="Times New Roman" w:cs="Times New Roman"/>
          <w:i/>
          <w:sz w:val="24"/>
          <w:szCs w:val="24"/>
          <w:u w:val="single"/>
        </w:rPr>
        <w:t>о</w:t>
      </w:r>
      <w:r w:rsidR="00407AAF" w:rsidRPr="00407AAF">
        <w:rPr>
          <w:rFonts w:ascii="Times New Roman" w:hAnsi="Times New Roman" w:cs="Times New Roman"/>
          <w:i/>
          <w:sz w:val="24"/>
          <w:szCs w:val="24"/>
          <w:u w:val="single"/>
        </w:rPr>
        <w:t>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w:t>
      </w:r>
      <w:proofErr w:type="gramEnd"/>
      <w:r w:rsidR="00407AAF" w:rsidRPr="00407AAF">
        <w:rPr>
          <w:rFonts w:ascii="Times New Roman" w:hAnsi="Times New Roman" w:cs="Times New Roman"/>
          <w:i/>
          <w:sz w:val="24"/>
          <w:szCs w:val="24"/>
          <w:u w:val="single"/>
        </w:rPr>
        <w:t xml:space="preserve"> объектами культурного наследия, в случаях, предусмотренных пунктом 6 статьи 56.1 указанного Федерального закона </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 xml:space="preserve">4. Информация об Органе по ведению </w:t>
      </w:r>
      <w:r w:rsidR="000157B7">
        <w:rPr>
          <w:rFonts w:ascii="Times New Roman" w:hAnsi="Times New Roman"/>
          <w:b/>
          <w:bCs/>
          <w:sz w:val="28"/>
          <w:szCs w:val="28"/>
        </w:rPr>
        <w:t>РКПО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4024A3">
        <w:rPr>
          <w:rFonts w:ascii="Times New Roman" w:eastAsia="Calibri" w:hAnsi="Times New Roman" w:cs="Times New Roman"/>
          <w:bCs/>
          <w:sz w:val="24"/>
          <w:u w:val="single"/>
          <w:lang w:val="en-US"/>
        </w:rPr>
        <w:t>dgkh</w:t>
      </w:r>
      <w:proofErr w:type="spellEnd"/>
      <w:r w:rsidR="004024A3" w:rsidRPr="00494E6F">
        <w:rPr>
          <w:rFonts w:ascii="Times New Roman" w:eastAsia="Calibri" w:hAnsi="Times New Roman" w:cs="Times New Roman"/>
          <w:bCs/>
          <w:sz w:val="24"/>
          <w:u w:val="single"/>
        </w:rPr>
        <w:t>@</w:t>
      </w:r>
      <w:proofErr w:type="spellStart"/>
      <w:r w:rsidR="004024A3">
        <w:rPr>
          <w:rFonts w:ascii="Times New Roman" w:eastAsia="Calibri" w:hAnsi="Times New Roman" w:cs="Times New Roman"/>
          <w:bCs/>
          <w:sz w:val="24"/>
          <w:u w:val="single"/>
          <w:lang w:val="en-US"/>
        </w:rPr>
        <w:t>ivreg</w:t>
      </w:r>
      <w:proofErr w:type="spellEnd"/>
      <w:r w:rsidR="004024A3">
        <w:rPr>
          <w:rFonts w:ascii="Times New Roman" w:eastAsia="Calibri" w:hAnsi="Times New Roman" w:cs="Times New Roman"/>
          <w:bCs/>
          <w:sz w:val="24"/>
          <w:u w:val="single"/>
        </w:rPr>
        <w:t>.</w:t>
      </w:r>
      <w:proofErr w:type="spellStart"/>
      <w:r w:rsidR="004024A3">
        <w:rPr>
          <w:rFonts w:ascii="Times New Roman" w:eastAsia="Calibri"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150B1B">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AB2DAB">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AB2DAB">
        <w:rPr>
          <w:rFonts w:ascii="Times New Roman" w:hAnsi="Times New Roman"/>
          <w:bCs/>
          <w:sz w:val="24"/>
          <w:u w:val="single"/>
        </w:rPr>
        <w:t>http://www.sberbank-ast.ru/</w:t>
      </w:r>
    </w:p>
    <w:p w:rsidR="001C2A6B"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sidR="00CF5888">
        <w:rPr>
          <w:rFonts w:ascii="Times New Roman" w:hAnsi="Times New Roman"/>
          <w:bCs/>
          <w:sz w:val="24"/>
        </w:rPr>
        <w:t>«</w:t>
      </w:r>
      <w:r w:rsidR="00516A8B">
        <w:rPr>
          <w:rFonts w:ascii="Times New Roman" w:hAnsi="Times New Roman"/>
          <w:bCs/>
          <w:sz w:val="24"/>
        </w:rPr>
        <w:t>17</w:t>
      </w:r>
      <w:r>
        <w:rPr>
          <w:rFonts w:ascii="Times New Roman" w:hAnsi="Times New Roman"/>
          <w:bCs/>
          <w:sz w:val="24"/>
        </w:rPr>
        <w:t xml:space="preserve">» </w:t>
      </w:r>
      <w:r w:rsidR="00516A8B">
        <w:rPr>
          <w:rFonts w:ascii="Times New Roman" w:hAnsi="Times New Roman"/>
          <w:bCs/>
          <w:sz w:val="24"/>
        </w:rPr>
        <w:t>мая</w:t>
      </w:r>
      <w:r w:rsidR="0050271B">
        <w:rPr>
          <w:rFonts w:ascii="Times New Roman" w:hAnsi="Times New Roman"/>
          <w:bCs/>
          <w:sz w:val="24"/>
        </w:rPr>
        <w:t xml:space="preserve"> 20</w:t>
      </w:r>
      <w:r w:rsidR="00DE7D6D">
        <w:rPr>
          <w:rFonts w:ascii="Times New Roman" w:hAnsi="Times New Roman"/>
          <w:bCs/>
          <w:sz w:val="24"/>
        </w:rPr>
        <w:t>2</w:t>
      </w:r>
      <w:r w:rsidR="00407AAF">
        <w:rPr>
          <w:rFonts w:ascii="Times New Roman" w:hAnsi="Times New Roman"/>
          <w:bCs/>
          <w:sz w:val="24"/>
        </w:rPr>
        <w:t>5</w:t>
      </w:r>
      <w:r w:rsidR="00DE7D6D">
        <w:rPr>
          <w:rFonts w:ascii="Times New Roman" w:hAnsi="Times New Roman"/>
          <w:bCs/>
          <w:sz w:val="24"/>
        </w:rPr>
        <w:t xml:space="preserve"> года </w:t>
      </w:r>
      <w:r w:rsidR="00DE7D6D">
        <w:rPr>
          <w:rFonts w:ascii="Times New Roman" w:hAnsi="Times New Roman"/>
          <w:bCs/>
          <w:sz w:val="24"/>
        </w:rPr>
        <w:br/>
        <w:t>00</w:t>
      </w:r>
      <w:r w:rsidR="00D340CA">
        <w:rPr>
          <w:rFonts w:ascii="Times New Roman" w:hAnsi="Times New Roman"/>
          <w:bCs/>
          <w:sz w:val="24"/>
        </w:rPr>
        <w:t xml:space="preserve"> часов 00 минут</w:t>
      </w:r>
    </w:p>
    <w:p w:rsidR="001C2A6B" w:rsidRPr="007C5E3B"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50271B">
        <w:rPr>
          <w:rFonts w:ascii="Times New Roman" w:hAnsi="Times New Roman"/>
          <w:bCs/>
          <w:sz w:val="24"/>
        </w:rPr>
        <w:t>«</w:t>
      </w:r>
      <w:r w:rsidR="00516A8B">
        <w:rPr>
          <w:rFonts w:ascii="Times New Roman" w:hAnsi="Times New Roman"/>
          <w:bCs/>
          <w:sz w:val="24"/>
        </w:rPr>
        <w:t>09</w:t>
      </w:r>
      <w:r w:rsidR="00DE7D6D">
        <w:rPr>
          <w:rFonts w:ascii="Times New Roman" w:hAnsi="Times New Roman"/>
          <w:bCs/>
          <w:sz w:val="24"/>
        </w:rPr>
        <w:t xml:space="preserve">» </w:t>
      </w:r>
      <w:r w:rsidR="00516A8B">
        <w:rPr>
          <w:rFonts w:ascii="Times New Roman" w:hAnsi="Times New Roman"/>
          <w:bCs/>
          <w:sz w:val="24"/>
        </w:rPr>
        <w:t>июня</w:t>
      </w:r>
      <w:r w:rsidR="00DE7D6D">
        <w:rPr>
          <w:rFonts w:ascii="Times New Roman" w:hAnsi="Times New Roman"/>
          <w:bCs/>
          <w:sz w:val="24"/>
        </w:rPr>
        <w:t xml:space="preserve"> 202</w:t>
      </w:r>
      <w:r w:rsidR="00407AAF">
        <w:rPr>
          <w:rFonts w:ascii="Times New Roman" w:hAnsi="Times New Roman"/>
          <w:bCs/>
          <w:sz w:val="24"/>
        </w:rPr>
        <w:t>5</w:t>
      </w:r>
      <w:r w:rsidR="00CF5888">
        <w:rPr>
          <w:rFonts w:ascii="Times New Roman" w:hAnsi="Times New Roman"/>
          <w:bCs/>
          <w:sz w:val="24"/>
        </w:rPr>
        <w:t xml:space="preserve"> года </w:t>
      </w:r>
      <w:r w:rsidR="00CF5888">
        <w:rPr>
          <w:rFonts w:ascii="Times New Roman" w:hAnsi="Times New Roman"/>
          <w:bCs/>
          <w:sz w:val="24"/>
        </w:rPr>
        <w:br/>
        <w:t>10</w:t>
      </w:r>
      <w:r w:rsidR="00D340CA">
        <w:rPr>
          <w:rFonts w:ascii="Times New Roman" w:hAnsi="Times New Roman"/>
          <w:bCs/>
          <w:sz w:val="24"/>
        </w:rPr>
        <w:t xml:space="preserve"> часов 00 минут</w:t>
      </w:r>
    </w:p>
    <w:p w:rsidR="001C2A6B"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060404">
        <w:rPr>
          <w:rFonts w:ascii="Times New Roman" w:hAnsi="Times New Roman"/>
          <w:bCs/>
          <w:sz w:val="24"/>
        </w:rPr>
        <w:t>«</w:t>
      </w:r>
      <w:r w:rsidR="00407AAF">
        <w:rPr>
          <w:rFonts w:ascii="Times New Roman" w:hAnsi="Times New Roman"/>
          <w:bCs/>
          <w:sz w:val="24"/>
        </w:rPr>
        <w:t>2</w:t>
      </w:r>
      <w:r w:rsidR="00516A8B">
        <w:rPr>
          <w:rFonts w:ascii="Times New Roman" w:hAnsi="Times New Roman"/>
          <w:bCs/>
          <w:sz w:val="24"/>
        </w:rPr>
        <w:t>0</w:t>
      </w:r>
      <w:r w:rsidR="00060404">
        <w:rPr>
          <w:rFonts w:ascii="Times New Roman" w:hAnsi="Times New Roman"/>
          <w:bCs/>
          <w:sz w:val="24"/>
        </w:rPr>
        <w:t xml:space="preserve">» </w:t>
      </w:r>
      <w:r w:rsidR="00516A8B">
        <w:rPr>
          <w:rFonts w:ascii="Times New Roman" w:hAnsi="Times New Roman"/>
          <w:bCs/>
          <w:sz w:val="24"/>
        </w:rPr>
        <w:t>июня</w:t>
      </w:r>
      <w:r w:rsidR="0050271B">
        <w:rPr>
          <w:rFonts w:ascii="Times New Roman" w:hAnsi="Times New Roman"/>
          <w:bCs/>
          <w:sz w:val="24"/>
        </w:rPr>
        <w:t xml:space="preserve"> 20</w:t>
      </w:r>
      <w:r w:rsidR="00DE7D6D">
        <w:rPr>
          <w:rFonts w:ascii="Times New Roman" w:hAnsi="Times New Roman"/>
          <w:bCs/>
          <w:sz w:val="24"/>
        </w:rPr>
        <w:t>2</w:t>
      </w:r>
      <w:r w:rsidR="00407AAF">
        <w:rPr>
          <w:rFonts w:ascii="Times New Roman" w:hAnsi="Times New Roman"/>
          <w:bCs/>
          <w:sz w:val="24"/>
        </w:rPr>
        <w:t>5</w:t>
      </w:r>
      <w:r w:rsidR="00060404">
        <w:rPr>
          <w:rFonts w:ascii="Times New Roman" w:hAnsi="Times New Roman"/>
          <w:bCs/>
          <w:sz w:val="24"/>
        </w:rPr>
        <w:t xml:space="preserve"> года</w:t>
      </w:r>
    </w:p>
    <w:p w:rsidR="001C2A6B"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060404">
        <w:rPr>
          <w:rFonts w:ascii="Times New Roman" w:hAnsi="Times New Roman"/>
          <w:bCs/>
          <w:sz w:val="24"/>
        </w:rPr>
        <w:t xml:space="preserve"> 3 года</w:t>
      </w:r>
    </w:p>
    <w:p w:rsidR="00A3382A" w:rsidRPr="00AE4A20" w:rsidRDefault="00A3382A" w:rsidP="00150B1B">
      <w:pPr>
        <w:pStyle w:val="a4"/>
        <w:tabs>
          <w:tab w:val="left" w:pos="3060"/>
        </w:tabs>
        <w:spacing w:after="0" w:line="240" w:lineRule="auto"/>
        <w:ind w:left="426" w:right="2"/>
        <w:jc w:val="both"/>
        <w:rPr>
          <w:rFonts w:ascii="Times New Roman" w:hAnsi="Times New Roman"/>
          <w:bCs/>
          <w:sz w:val="24"/>
        </w:rPr>
      </w:pPr>
      <w:r w:rsidRPr="00AE4A20">
        <w:rPr>
          <w:rFonts w:ascii="Times New Roman" w:hAnsi="Times New Roman"/>
          <w:bCs/>
          <w:sz w:val="24"/>
        </w:rPr>
        <w:t xml:space="preserve"> </w:t>
      </w:r>
    </w:p>
    <w:p w:rsidR="00A3382A"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905414" w:rsidRPr="00407AAF" w:rsidRDefault="006B47CC" w:rsidP="00354EFA">
      <w:pPr>
        <w:pStyle w:val="a4"/>
        <w:numPr>
          <w:ilvl w:val="0"/>
          <w:numId w:val="24"/>
        </w:numPr>
        <w:tabs>
          <w:tab w:val="left" w:pos="284"/>
        </w:tabs>
        <w:ind w:left="0" w:firstLine="0"/>
        <w:jc w:val="center"/>
        <w:rPr>
          <w:rFonts w:ascii="Times New Roman" w:hAnsi="Times New Roman" w:cs="Times New Roman"/>
          <w:b/>
          <w:bCs/>
          <w:sz w:val="28"/>
          <w:szCs w:val="28"/>
        </w:rPr>
      </w:pPr>
      <w:proofErr w:type="gramStart"/>
      <w:r w:rsidRPr="00354EFA">
        <w:rPr>
          <w:rFonts w:ascii="Times New Roman" w:hAnsi="Times New Roman" w:cs="Times New Roman"/>
          <w:b/>
          <w:sz w:val="28"/>
          <w:szCs w:val="28"/>
        </w:rPr>
        <w:t xml:space="preserve">Требования к </w:t>
      </w:r>
      <w:r w:rsidR="00407AAF" w:rsidRPr="00407AAF">
        <w:rPr>
          <w:rFonts w:ascii="Times New Roman" w:hAnsi="Times New Roman" w:cs="Times New Roman"/>
          <w:b/>
          <w:bCs/>
          <w:sz w:val="28"/>
          <w:szCs w:val="28"/>
        </w:rPr>
        <w:t>оказани</w:t>
      </w:r>
      <w:r w:rsidR="00407AAF">
        <w:rPr>
          <w:rFonts w:ascii="Times New Roman" w:hAnsi="Times New Roman" w:cs="Times New Roman"/>
          <w:b/>
          <w:bCs/>
          <w:sz w:val="28"/>
          <w:szCs w:val="28"/>
        </w:rPr>
        <w:t>ю</w:t>
      </w:r>
      <w:r w:rsidR="00407AAF" w:rsidRPr="00407AAF">
        <w:rPr>
          <w:rFonts w:ascii="Times New Roman" w:hAnsi="Times New Roman" w:cs="Times New Roman"/>
          <w:b/>
          <w:bCs/>
          <w:sz w:val="28"/>
          <w:szCs w:val="28"/>
        </w:rPr>
        <w:t xml:space="preserve"> услуг и (или) выполнени</w:t>
      </w:r>
      <w:r w:rsidR="00407AAF">
        <w:rPr>
          <w:rFonts w:ascii="Times New Roman" w:hAnsi="Times New Roman" w:cs="Times New Roman"/>
          <w:b/>
          <w:bCs/>
          <w:sz w:val="28"/>
          <w:szCs w:val="28"/>
        </w:rPr>
        <w:t>ю</w:t>
      </w:r>
      <w:r w:rsidR="00407AAF" w:rsidRPr="00407AAF">
        <w:rPr>
          <w:rFonts w:ascii="Times New Roman" w:hAnsi="Times New Roman" w:cs="Times New Roman"/>
          <w:b/>
          <w:bCs/>
          <w:sz w:val="28"/>
          <w:szCs w:val="28"/>
        </w:rPr>
        <w:t xml:space="preserve">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 наследия</w:t>
      </w:r>
      <w:proofErr w:type="gramEnd"/>
      <w:r w:rsidR="00407AAF" w:rsidRPr="00407AAF">
        <w:rPr>
          <w:rFonts w:ascii="Times New Roman" w:hAnsi="Times New Roman" w:cs="Times New Roman"/>
          <w:b/>
          <w:bCs/>
          <w:sz w:val="28"/>
          <w:szCs w:val="28"/>
        </w:rPr>
        <w:t>, в случаях, предусмотренных пунктом 6 статьи 56.1 указанного Федерального закона</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lastRenderedPageBreak/>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060404" w:rsidRDefault="00467FFA" w:rsidP="00407AAF">
            <w:pPr>
              <w:spacing w:after="0" w:line="240" w:lineRule="auto"/>
              <w:rPr>
                <w:rFonts w:ascii="Times New Roman" w:eastAsia="Times New Roman" w:hAnsi="Times New Roman" w:cs="Times New Roman"/>
                <w:sz w:val="24"/>
                <w:szCs w:val="24"/>
                <w:lang w:eastAsia="ru-RU"/>
              </w:rPr>
            </w:pPr>
            <w:proofErr w:type="gramStart"/>
            <w:r w:rsidRPr="00060404">
              <w:rPr>
                <w:rFonts w:ascii="Times New Roman" w:eastAsia="Times New Roman" w:hAnsi="Times New Roman" w:cs="Times New Roman"/>
                <w:sz w:val="24"/>
                <w:szCs w:val="24"/>
                <w:lang w:eastAsia="ru-RU"/>
              </w:rPr>
              <w:t>Т</w:t>
            </w:r>
            <w:r w:rsidR="00905414" w:rsidRPr="00060404">
              <w:rPr>
                <w:rFonts w:ascii="Times New Roman" w:eastAsia="Times New Roman" w:hAnsi="Times New Roman" w:cs="Times New Roman"/>
                <w:sz w:val="24"/>
                <w:szCs w:val="24"/>
                <w:lang w:eastAsia="ru-RU"/>
              </w:rPr>
              <w:t>ребовани</w:t>
            </w:r>
            <w:r w:rsidRPr="00060404">
              <w:rPr>
                <w:rFonts w:ascii="Times New Roman" w:eastAsia="Times New Roman" w:hAnsi="Times New Roman" w:cs="Times New Roman"/>
                <w:sz w:val="24"/>
                <w:szCs w:val="24"/>
                <w:lang w:eastAsia="ru-RU"/>
              </w:rPr>
              <w:t>е</w:t>
            </w:r>
            <w:r w:rsidR="00905414" w:rsidRPr="00060404">
              <w:rPr>
                <w:rFonts w:ascii="Times New Roman" w:eastAsia="Times New Roman" w:hAnsi="Times New Roman" w:cs="Times New Roman"/>
                <w:sz w:val="24"/>
                <w:szCs w:val="24"/>
                <w:lang w:eastAsia="ru-RU"/>
              </w:rPr>
              <w:t xml:space="preserve"> </w:t>
            </w:r>
            <w:r w:rsidR="00CF5888" w:rsidRPr="00CF5888">
              <w:rPr>
                <w:rFonts w:ascii="Times New Roman" w:hAnsi="Times New Roman" w:cs="Times New Roman"/>
                <w:sz w:val="24"/>
                <w:szCs w:val="24"/>
              </w:rPr>
              <w:t xml:space="preserve">к </w:t>
            </w:r>
            <w:r w:rsidR="00407AAF" w:rsidRPr="00407AAF">
              <w:rPr>
                <w:rFonts w:ascii="Times New Roman" w:hAnsi="Times New Roman" w:cs="Times New Roman"/>
                <w:sz w:val="24"/>
                <w:szCs w:val="24"/>
              </w:rPr>
              <w:t>оказанию услуг и (или) выполнению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 наследия</w:t>
            </w:r>
            <w:proofErr w:type="gramEnd"/>
            <w:r w:rsidR="00407AAF" w:rsidRPr="00407AAF">
              <w:rPr>
                <w:rFonts w:ascii="Times New Roman" w:hAnsi="Times New Roman" w:cs="Times New Roman"/>
                <w:sz w:val="24"/>
                <w:szCs w:val="24"/>
              </w:rPr>
              <w:t xml:space="preserve">, </w:t>
            </w:r>
            <w:proofErr w:type="gramStart"/>
            <w:r w:rsidR="00407AAF" w:rsidRPr="00407AAF">
              <w:rPr>
                <w:rFonts w:ascii="Times New Roman" w:hAnsi="Times New Roman" w:cs="Times New Roman"/>
                <w:sz w:val="24"/>
                <w:szCs w:val="24"/>
              </w:rPr>
              <w:t>в случаях, предусмотренных пунктом 6 статьи 56.1 указанного Федерального закона</w:t>
            </w:r>
            <w:r w:rsidR="00407AAF">
              <w:rPr>
                <w:rFonts w:ascii="Times New Roman" w:hAnsi="Times New Roman" w:cs="Times New Roman"/>
                <w:sz w:val="24"/>
                <w:szCs w:val="24"/>
              </w:rPr>
              <w:t xml:space="preserve"> </w:t>
            </w:r>
            <w:r w:rsidRPr="00060404">
              <w:rPr>
                <w:rFonts w:ascii="Times New Roman" w:eastAsia="Times New Roman" w:hAnsi="Times New Roman" w:cs="Times New Roman"/>
                <w:sz w:val="24"/>
                <w:szCs w:val="24"/>
                <w:lang w:eastAsia="ru-RU"/>
              </w:rPr>
              <w:t>по предмету предварительного отбора подрядных организаций «</w:t>
            </w:r>
            <w:r w:rsidR="00407AAF">
              <w:rPr>
                <w:rFonts w:ascii="Times New Roman" w:eastAsia="Times New Roman" w:hAnsi="Times New Roman" w:cs="Times New Roman"/>
                <w:sz w:val="24"/>
                <w:szCs w:val="24"/>
                <w:lang w:eastAsia="ru-RU"/>
              </w:rPr>
              <w:t>О</w:t>
            </w:r>
            <w:r w:rsidR="00407AAF" w:rsidRPr="00407AAF">
              <w:rPr>
                <w:rFonts w:ascii="Times New Roman" w:eastAsia="Times New Roman" w:hAnsi="Times New Roman" w:cs="Times New Roman"/>
                <w:sz w:val="24"/>
                <w:szCs w:val="24"/>
                <w:lang w:eastAsia="ru-RU"/>
              </w:rPr>
              <w:t>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w:t>
            </w:r>
            <w:proofErr w:type="gramEnd"/>
            <w:r w:rsidR="00407AAF" w:rsidRPr="00407AAF">
              <w:rPr>
                <w:rFonts w:ascii="Times New Roman" w:eastAsia="Times New Roman" w:hAnsi="Times New Roman" w:cs="Times New Roman"/>
                <w:sz w:val="24"/>
                <w:szCs w:val="24"/>
                <w:lang w:eastAsia="ru-RU"/>
              </w:rPr>
              <w:t xml:space="preserve"> и культуры) </w:t>
            </w:r>
            <w:r w:rsidR="00407AAF" w:rsidRPr="00407AAF">
              <w:rPr>
                <w:rFonts w:ascii="Times New Roman" w:eastAsia="Times New Roman" w:hAnsi="Times New Roman" w:cs="Times New Roman"/>
                <w:sz w:val="24"/>
                <w:szCs w:val="24"/>
                <w:lang w:eastAsia="ru-RU"/>
              </w:rPr>
              <w:lastRenderedPageBreak/>
              <w:t>народов Российской Федерации», являющихся объектами культурного наследия либо выявленными объектами культурного наследия, в случаях, предусмотренных пунктом 6 статьи 56.1 указанного Федерального закона</w:t>
            </w:r>
            <w:r w:rsidR="00354EFA">
              <w:rPr>
                <w:rFonts w:ascii="Times New Roman" w:eastAsia="Times New Roman" w:hAnsi="Times New Roman" w:cs="Times New Roman"/>
                <w:sz w:val="24"/>
                <w:szCs w:val="24"/>
                <w:lang w:eastAsia="ru-RU"/>
              </w:rPr>
              <w:t>»</w:t>
            </w:r>
          </w:p>
        </w:tc>
        <w:tc>
          <w:tcPr>
            <w:tcW w:w="6144" w:type="dxa"/>
            <w:shd w:val="clear" w:color="auto" w:fill="auto"/>
            <w:vAlign w:val="center"/>
          </w:tcPr>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lastRenderedPageBreak/>
              <w:t>1. Проектно-сметная документация разрабатывается в объёме, необходимом для проведения капитального ремонта общего имущества многоквартирного дома в соответствии со следующими нормами действующего законодательства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Градостроительный кодекс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Земельный кодекс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Жилищный кодекс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xml:space="preserve">- Федеральный закон от 30.12.2009 г. </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384-Ф3 «Технический регламент о безопасности зданий и сооружений»;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xml:space="preserve"> - Федеральный закон от 23.11.2009 г. </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Федеральный закон РФ от 27.12.2002 г. №184-ФЗ «О техническом регулировании»;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Федеральный закон РФ от 22.07.2008 №123-ФЗ «Технический регламент о требованиях пожарной безопасности»;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Постановление Правительства РФ № 87 от 06.02.2008 г. «О составе разделов проектной документации и требованиях к их содержанию»;</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ГОСТ 31937-2011 «Здания и сооружения. Правила обследования и мониторинга технического состояния».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ГОСТ 21.1101-2013 «Основные требования к проектной и рабочей документации»;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xml:space="preserve">- ГОСТ </w:t>
            </w:r>
            <w:proofErr w:type="gramStart"/>
            <w:r w:rsidRPr="00467FFA">
              <w:rPr>
                <w:rFonts w:ascii="Times New Roman" w:eastAsia="Times New Roman" w:hAnsi="Times New Roman" w:cs="Times New Roman"/>
                <w:sz w:val="24"/>
                <w:szCs w:val="24"/>
                <w:lang w:eastAsia="ru-RU"/>
              </w:rPr>
              <w:t>Р</w:t>
            </w:r>
            <w:proofErr w:type="gramEnd"/>
            <w:r w:rsidRPr="00467FFA">
              <w:rPr>
                <w:rFonts w:ascii="Times New Roman" w:eastAsia="Times New Roman" w:hAnsi="Times New Roman" w:cs="Times New Roman"/>
                <w:sz w:val="24"/>
                <w:szCs w:val="24"/>
                <w:lang w:eastAsia="ru-RU"/>
              </w:rPr>
              <w:t xml:space="preserve"> 55528-2013 «Состав и содержание научно-проектной документации по сохранению объектов культурного наследия. Памятники истории и культуры. Общие требования»;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15.13330.2012 «СНиП II-22-81  «Каменные и армокаменные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16.13330.2011 «СНиП II-23-81  «Стальные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17.13330.2001 «СНиП II-26-76 «Кровли».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20.13330.2011 «СНиП 2.01.07-85  «Нагрузки и воздействия»;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22.13330.2011 «СНиП 2.02.01-83  «Основания зданий и сооружений»;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24.13330.2011 «СНиП 2.02.03-85 «Свайные фундаменты»;</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28.13330.2012 «Защита строительных конструкций от коррозии»;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СП13330.2012 «СНиП 2.04.0185  «Внутренний водопровод и канализация зданий»;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32.13330.2012 «СНиП 2.04.03-85 «Канализация. Наружные сети и сооружения»;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xml:space="preserve">- СП 50.13330.2012 «СНиП 23-02-2003 «Тепловая защита </w:t>
            </w:r>
            <w:r w:rsidRPr="00467FFA">
              <w:rPr>
                <w:rFonts w:ascii="Times New Roman" w:eastAsia="Times New Roman" w:hAnsi="Times New Roman" w:cs="Times New Roman"/>
                <w:sz w:val="24"/>
                <w:szCs w:val="24"/>
                <w:lang w:eastAsia="ru-RU"/>
              </w:rPr>
              <w:lastRenderedPageBreak/>
              <w:t>зданий»;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54.13330.2011 СНиП 31-01-2003 «Здания жилые многоквартирные»;</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60.13330.2012 «СНиП 41-01-2003 «Отопление, вентиляция и кондиционирование воздуха»;</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63.13330.2012 «СНиП 52-01-2003 «Бетонные и железобетонные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64.13330.2011 «СНиП II-25-80 «Деревянные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70.13330.2012 «СНиП 3.03.01-87 «Несущие и ограждающие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131.13330.2012 «СНиП23-01-99  «Строительная климатология».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СРП-2007, часть 1 «Свод реставрационных правил о составе, порядке разработки, согласования и утверждения научно-проектной документации на выполнение производственных работ по сохранению объектов культурного объекта»;</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ГОСТ, СНИП, СП и другая нормативно-техническая документация, действующая на территории РФ.</w:t>
            </w:r>
          </w:p>
          <w:p w:rsidR="00467FFA" w:rsidRPr="00467FFA" w:rsidRDefault="0077388B" w:rsidP="00467F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67FFA" w:rsidRPr="00467FFA">
              <w:rPr>
                <w:rFonts w:ascii="Times New Roman" w:eastAsia="Times New Roman" w:hAnsi="Times New Roman" w:cs="Times New Roman"/>
                <w:sz w:val="24"/>
                <w:szCs w:val="24"/>
                <w:lang w:eastAsia="ru-RU"/>
              </w:rPr>
              <w:t>. Принятые в проектно-сметной документации решения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w:t>
            </w:r>
          </w:p>
          <w:p w:rsidR="00467FFA" w:rsidRPr="00467FFA" w:rsidRDefault="0077388B" w:rsidP="00467F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467FFA" w:rsidRPr="00467FFA">
              <w:rPr>
                <w:rFonts w:ascii="Times New Roman" w:eastAsia="Times New Roman" w:hAnsi="Times New Roman" w:cs="Times New Roman"/>
                <w:sz w:val="24"/>
                <w:szCs w:val="24"/>
                <w:lang w:eastAsia="ru-RU"/>
              </w:rPr>
              <w:t xml:space="preserve">. </w:t>
            </w:r>
            <w:proofErr w:type="gramStart"/>
            <w:r w:rsidR="00467FFA" w:rsidRPr="00467FFA">
              <w:rPr>
                <w:rFonts w:ascii="Times New Roman" w:eastAsia="Times New Roman" w:hAnsi="Times New Roman" w:cs="Times New Roman"/>
                <w:sz w:val="24"/>
                <w:szCs w:val="24"/>
                <w:lang w:eastAsia="ru-RU"/>
              </w:rPr>
              <w:t>Сметная стоимость работ по капитальному ремонту не должна превышать размера предельной стоимости услуг и (или) работ по капитальному ремонту общего имущества в МКД, которая может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 указанной в соответствующем действующем нормативно-правовом акте Ивановской области.</w:t>
            </w:r>
            <w:proofErr w:type="gramEnd"/>
          </w:p>
          <w:p w:rsidR="00977B75" w:rsidRPr="00596D07" w:rsidRDefault="0077388B" w:rsidP="00467F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467FFA" w:rsidRPr="00467F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467FFA" w:rsidRPr="00467FFA">
              <w:rPr>
                <w:rFonts w:ascii="Times New Roman" w:eastAsia="Times New Roman" w:hAnsi="Times New Roman" w:cs="Times New Roman"/>
                <w:sz w:val="24"/>
                <w:szCs w:val="24"/>
                <w:lang w:eastAsia="ru-RU"/>
              </w:rPr>
              <w:t>Подрядной организацией должны быть получены все необходимые согласования и заключения экспертизы проектно-сметной документации.</w:t>
            </w:r>
          </w:p>
        </w:tc>
      </w:tr>
    </w:tbl>
    <w:p w:rsidR="005574C4" w:rsidRPr="00E670A7" w:rsidRDefault="005574C4" w:rsidP="005574C4">
      <w:pPr>
        <w:rPr>
          <w:rFonts w:ascii="Times New Roman" w:hAnsi="Times New Roman" w:cs="Times New Roman"/>
          <w:i/>
          <w:sz w:val="28"/>
          <w:szCs w:val="28"/>
        </w:rPr>
      </w:pPr>
    </w:p>
    <w:p w:rsidR="00D07738" w:rsidRPr="00D07738" w:rsidRDefault="00D07738" w:rsidP="00D07738">
      <w:pPr>
        <w:numPr>
          <w:ilvl w:val="0"/>
          <w:numId w:val="24"/>
        </w:numPr>
        <w:spacing w:after="0" w:line="240" w:lineRule="auto"/>
        <w:ind w:left="0" w:firstLine="0"/>
        <w:jc w:val="center"/>
        <w:rPr>
          <w:rFonts w:ascii="Times New Roman" w:eastAsia="Calibri" w:hAnsi="Times New Roman" w:cs="Times New Roman"/>
          <w:b/>
          <w:sz w:val="28"/>
          <w:szCs w:val="28"/>
        </w:rPr>
      </w:pPr>
      <w:r w:rsidRPr="00D07738">
        <w:rPr>
          <w:rFonts w:ascii="Times New Roman" w:eastAsia="Calibri" w:hAnsi="Times New Roman" w:cs="Times New Roman"/>
          <w:b/>
          <w:sz w:val="28"/>
          <w:szCs w:val="28"/>
        </w:rPr>
        <w:t>Сведения о существенных условиях договора об оказании услуг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CF5888" w:rsidRDefault="000558F3" w:rsidP="007C5E3B">
            <w:pPr>
              <w:jc w:val="both"/>
              <w:rPr>
                <w:rStyle w:val="aa"/>
                <w:rFonts w:ascii="Times New Roman" w:hAnsi="Times New Roman" w:cs="Times New Roman"/>
                <w:i/>
                <w:sz w:val="24"/>
                <w:szCs w:val="24"/>
                <w:u w:val="single"/>
              </w:rPr>
            </w:pPr>
            <w:proofErr w:type="gramStart"/>
            <w:r w:rsidRPr="00801F4E">
              <w:rPr>
                <w:rStyle w:val="aa"/>
                <w:rFonts w:ascii="Times New Roman" w:hAnsi="Times New Roman" w:cs="Times New Roman"/>
                <w:sz w:val="24"/>
                <w:szCs w:val="24"/>
              </w:rPr>
              <w:t xml:space="preserve">Предметом договора является </w:t>
            </w:r>
            <w:r w:rsidR="00407AAF" w:rsidRPr="00407AAF">
              <w:rPr>
                <w:rStyle w:val="aa"/>
                <w:rFonts w:ascii="Times New Roman" w:hAnsi="Times New Roman" w:cs="Times New Roman"/>
                <w:i/>
                <w:sz w:val="24"/>
                <w:szCs w:val="24"/>
                <w:u w:val="single"/>
              </w:rPr>
              <w:t xml:space="preserve">оказание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w:t>
            </w:r>
            <w:r w:rsidR="00407AAF" w:rsidRPr="00407AAF">
              <w:rPr>
                <w:rStyle w:val="aa"/>
                <w:rFonts w:ascii="Times New Roman" w:hAnsi="Times New Roman" w:cs="Times New Roman"/>
                <w:i/>
                <w:sz w:val="24"/>
                <w:szCs w:val="24"/>
                <w:u w:val="single"/>
              </w:rPr>
              <w:lastRenderedPageBreak/>
              <w:t>ремонта общего имущества многоквартирных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w:t>
            </w:r>
            <w:proofErr w:type="gramEnd"/>
            <w:r w:rsidR="00407AAF" w:rsidRPr="00407AAF">
              <w:rPr>
                <w:rStyle w:val="aa"/>
                <w:rFonts w:ascii="Times New Roman" w:hAnsi="Times New Roman" w:cs="Times New Roman"/>
                <w:i/>
                <w:sz w:val="24"/>
                <w:szCs w:val="24"/>
                <w:u w:val="single"/>
              </w:rPr>
              <w:t xml:space="preserve"> наследия, в случаях, предусмотренных пунктом 6 статьи 56.1 указанного Федерального закона</w:t>
            </w:r>
            <w:r w:rsidR="00CF5888">
              <w:rPr>
                <w:rStyle w:val="aa"/>
                <w:rFonts w:ascii="Times New Roman" w:hAnsi="Times New Roman" w:cs="Times New Roman"/>
                <w:i/>
                <w:sz w:val="24"/>
                <w:szCs w:val="24"/>
                <w:u w:val="single"/>
              </w:rPr>
              <w:t>.</w:t>
            </w:r>
          </w:p>
          <w:p w:rsidR="00A44538" w:rsidRPr="007C5E3B" w:rsidRDefault="007E6019" w:rsidP="000157B7">
            <w:pPr>
              <w:jc w:val="both"/>
              <w:rPr>
                <w:rStyle w:val="aa"/>
                <w:rFonts w:ascii="Times New Roman" w:hAnsi="Times New Roman" w:cs="Times New Roman"/>
                <w:sz w:val="24"/>
                <w:szCs w:val="24"/>
              </w:rPr>
            </w:pPr>
            <w:proofErr w:type="gramStart"/>
            <w:r w:rsidRPr="007E6019">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AF484B">
              <w:rPr>
                <w:rStyle w:val="aa"/>
                <w:rFonts w:ascii="Times New Roman" w:hAnsi="Times New Roman" w:cs="Times New Roman"/>
                <w:sz w:val="24"/>
                <w:szCs w:val="24"/>
              </w:rPr>
              <w:t>,</w:t>
            </w:r>
            <w:r w:rsidR="000157B7">
              <w:rPr>
                <w:rStyle w:val="aa"/>
                <w:rFonts w:ascii="Times New Roman" w:hAnsi="Times New Roman" w:cs="Times New Roman"/>
                <w:sz w:val="24"/>
                <w:szCs w:val="24"/>
              </w:rPr>
              <w:t xml:space="preserve"> установленном постановлением Правительства Ивановской области от 30.04.2014 № 164-п «Об утверждении региональной программы капитального ремонта общего имущества в многоквартирных домах, расположенный на территории Ивановской области»</w:t>
            </w:r>
            <w:r w:rsidRPr="007E6019">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7E6019">
              <w:rPr>
                <w:rStyle w:val="aa"/>
                <w:rFonts w:ascii="Times New Roman" w:hAnsi="Times New Roman" w:cs="Times New Roman"/>
                <w:sz w:val="24"/>
                <w:szCs w:val="24"/>
              </w:rPr>
              <w:t>web</w:t>
            </w:r>
            <w:proofErr w:type="spellEnd"/>
            <w:r w:rsidRPr="007E6019">
              <w:rPr>
                <w:rStyle w:val="aa"/>
                <w:rFonts w:ascii="Times New Roman" w:hAnsi="Times New Roman" w:cs="Times New Roman"/>
                <w:sz w:val="24"/>
                <w:szCs w:val="24"/>
              </w:rPr>
              <w:t>-адресу: http://www.kaprem37.ru/ в разделе - «Региональная программа».</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CF5888" w:rsidRPr="00477D7E" w:rsidRDefault="00477D7E" w:rsidP="00477D7E">
            <w:pPr>
              <w:tabs>
                <w:tab w:val="left" w:pos="450"/>
              </w:tabs>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1. </w:t>
            </w:r>
            <w:r w:rsidR="00CF5888" w:rsidRPr="00477D7E">
              <w:rPr>
                <w:rStyle w:val="aa"/>
                <w:rFonts w:ascii="Times New Roman" w:hAnsi="Times New Roman" w:cs="Times New Roman"/>
                <w:sz w:val="24"/>
                <w:szCs w:val="24"/>
              </w:rPr>
              <w:t>Определяется по итогам проведения электронного аукциона.</w:t>
            </w:r>
          </w:p>
          <w:p w:rsidR="00CF5888" w:rsidRPr="00CF5888" w:rsidRDefault="00477D7E" w:rsidP="00477D7E">
            <w:pPr>
              <w:pStyle w:val="a4"/>
              <w:tabs>
                <w:tab w:val="left" w:pos="450"/>
              </w:tabs>
              <w:ind w:left="25"/>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2. </w:t>
            </w:r>
            <w:r w:rsidR="00CF5888">
              <w:rPr>
                <w:rStyle w:val="aa"/>
                <w:rFonts w:ascii="Times New Roman" w:hAnsi="Times New Roman" w:cs="Times New Roman"/>
                <w:sz w:val="24"/>
                <w:szCs w:val="24"/>
              </w:rPr>
              <w:t>Н</w:t>
            </w:r>
            <w:r w:rsidR="00CF5888" w:rsidRPr="000558F3">
              <w:rPr>
                <w:rStyle w:val="aa"/>
                <w:rFonts w:ascii="Times New Roman" w:hAnsi="Times New Roman" w:cs="Times New Roman"/>
                <w:sz w:val="24"/>
                <w:szCs w:val="24"/>
              </w:rPr>
              <w:t xml:space="preserve">е может превышать начальную (максимальную) цену договора, </w:t>
            </w:r>
            <w:r w:rsidR="00CF5888" w:rsidRPr="00CF5888">
              <w:rPr>
                <w:rStyle w:val="aa"/>
                <w:rFonts w:ascii="Times New Roman" w:hAnsi="Times New Roman" w:cs="Times New Roman"/>
                <w:sz w:val="24"/>
                <w:szCs w:val="24"/>
              </w:rPr>
              <w:t>указанную в документации о проведении электронного аукциона и извещении о проведении электронного аукциона.</w:t>
            </w:r>
          </w:p>
          <w:p w:rsidR="00477D7E" w:rsidRPr="008F56BC" w:rsidRDefault="00477D7E" w:rsidP="00477D7E">
            <w:pPr>
              <w:pStyle w:val="a4"/>
              <w:tabs>
                <w:tab w:val="left" w:pos="450"/>
              </w:tabs>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Pr="00DE5BF2">
              <w:rPr>
                <w:rFonts w:ascii="Times New Roman" w:hAnsi="Times New Roman" w:cs="Times New Roman"/>
                <w:sz w:val="24"/>
                <w:szCs w:val="24"/>
              </w:rPr>
              <w:t xml:space="preserve">Цена </w:t>
            </w:r>
            <w:r w:rsidRPr="008F56BC">
              <w:rPr>
                <w:rFonts w:ascii="Times New Roman" w:hAnsi="Times New Roman" w:cs="Times New Roman"/>
                <w:sz w:val="24"/>
                <w:szCs w:val="24"/>
              </w:rPr>
              <w:t xml:space="preserve">договора о проведении капитального ремонта может быть увеличена по соглашению сторон в ходе его исполнения, но не более чем на </w:t>
            </w:r>
            <w:r w:rsidR="008F56BC" w:rsidRPr="008F56BC">
              <w:rPr>
                <w:rFonts w:ascii="Times New Roman" w:hAnsi="Times New Roman" w:cs="Times New Roman"/>
                <w:sz w:val="24"/>
                <w:szCs w:val="24"/>
              </w:rPr>
              <w:t>10</w:t>
            </w:r>
            <w:r w:rsidRPr="008F56BC">
              <w:rPr>
                <w:rFonts w:ascii="Times New Roman"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477D7E" w:rsidRDefault="00477D7E" w:rsidP="008F56BC">
            <w:pPr>
              <w:tabs>
                <w:tab w:val="left" w:pos="450"/>
              </w:tabs>
              <w:jc w:val="both"/>
              <w:rPr>
                <w:rStyle w:val="aa"/>
                <w:rFonts w:ascii="Times New Roman" w:hAnsi="Times New Roman" w:cs="Times New Roman"/>
                <w:sz w:val="24"/>
                <w:szCs w:val="24"/>
              </w:rPr>
            </w:pPr>
            <w:r w:rsidRPr="008F56BC">
              <w:rPr>
                <w:rFonts w:ascii="Times New Roman"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0157B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0157B7">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работ</w:t>
            </w:r>
          </w:p>
        </w:tc>
        <w:tc>
          <w:tcPr>
            <w:tcW w:w="7371" w:type="dxa"/>
          </w:tcPr>
          <w:p w:rsidR="00290990" w:rsidRPr="00F26A1F" w:rsidRDefault="00F26A1F" w:rsidP="00F26A1F">
            <w:pPr>
              <w:spacing w:after="160" w:line="259" w:lineRule="auto"/>
              <w:jc w:val="both"/>
              <w:rPr>
                <w:rStyle w:val="aa"/>
                <w:rFonts w:ascii="Times New Roman" w:eastAsia="Calibri" w:hAnsi="Times New Roman" w:cs="Times New Roman"/>
                <w:sz w:val="24"/>
                <w:szCs w:val="24"/>
              </w:rPr>
            </w:pPr>
            <w:r w:rsidRPr="00F26A1F">
              <w:rPr>
                <w:rFonts w:ascii="Times New Roman" w:eastAsia="Calibri" w:hAnsi="Times New Roman" w:cs="Times New Roman"/>
                <w:sz w:val="24"/>
                <w:szCs w:val="24"/>
              </w:rPr>
              <w:t>Порядок и сроки оплаты работ по договору устанавливаются Заказчиком в документации о проведении электронного аукциона.</w:t>
            </w:r>
            <w:r w:rsidRPr="00F26A1F">
              <w:rPr>
                <w:rFonts w:ascii="Times New Roman" w:eastAsia="Calibri" w:hAnsi="Times New Roman" w:cs="Times New Roman"/>
                <w:sz w:val="24"/>
                <w:szCs w:val="24"/>
                <w:lang w:eastAsia="ru-RU"/>
              </w:rPr>
              <w:t xml:space="preserve"> </w:t>
            </w:r>
            <w:proofErr w:type="gramStart"/>
            <w:r w:rsidRPr="00F26A1F">
              <w:rPr>
                <w:rFonts w:ascii="Times New Roman" w:eastAsia="Calibri" w:hAnsi="Times New Roman" w:cs="Times New Roman"/>
                <w:sz w:val="24"/>
                <w:szCs w:val="24"/>
                <w:lang w:eastAsia="ru-RU"/>
              </w:rPr>
              <w:t>При любом установленном договором порядке окончательная оплата услуг и (или) работ по договору производится</w:t>
            </w:r>
            <w:r w:rsidRPr="00F26A1F">
              <w:rPr>
                <w:rFonts w:ascii="Calibri" w:eastAsia="Calibri" w:hAnsi="Calibri" w:cs="Times New Roman"/>
              </w:rPr>
              <w:t xml:space="preserve"> </w:t>
            </w:r>
            <w:r w:rsidRPr="00F26A1F">
              <w:rPr>
                <w:rFonts w:ascii="Times New Roman" w:eastAsia="Calibri" w:hAnsi="Times New Roman" w:cs="Times New Roman"/>
                <w:sz w:val="24"/>
                <w:szCs w:val="24"/>
                <w:lang w:eastAsia="ru-RU"/>
              </w:rPr>
              <w:t xml:space="preserve">за фактически выполненные услуги и (или) работы на основании утверждённого комиссией, созданной в порядке п. 5 ч. 2 ст. 182 ЖК РФ, </w:t>
            </w:r>
            <w:r w:rsidR="004024A3">
              <w:rPr>
                <w:rStyle w:val="aa"/>
                <w:rFonts w:ascii="Times New Roman" w:hAnsi="Times New Roman" w:cs="Times New Roman"/>
                <w:sz w:val="24"/>
                <w:szCs w:val="24"/>
              </w:rPr>
              <w:t xml:space="preserve">и согласованного в порядке, предусмотренном ч. 2 ст. 190 ЖК РФ, акта о приёмке </w:t>
            </w:r>
            <w:r w:rsidR="004024A3">
              <w:rPr>
                <w:rFonts w:ascii="Times New Roman" w:hAnsi="Times New Roman" w:cs="Times New Roman"/>
                <w:sz w:val="24"/>
                <w:szCs w:val="24"/>
              </w:rPr>
              <w:t>оказанных услуг и (или) выполненных работ.</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0157B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0157B7">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p>
        </w:tc>
        <w:tc>
          <w:tcPr>
            <w:tcW w:w="7371" w:type="dxa"/>
          </w:tcPr>
          <w:p w:rsidR="00290990" w:rsidRPr="00290990" w:rsidRDefault="00926A35" w:rsidP="007B0F92">
            <w:pPr>
              <w:jc w:val="both"/>
              <w:rPr>
                <w:rStyle w:val="aa"/>
                <w:rFonts w:ascii="Times New Roman" w:hAnsi="Times New Roman" w:cs="Times New Roman"/>
                <w:sz w:val="24"/>
                <w:szCs w:val="24"/>
              </w:rPr>
            </w:pPr>
            <w:r w:rsidRPr="00926A35">
              <w:rPr>
                <w:rFonts w:ascii="Times New Roman" w:eastAsia="Calibri" w:hAnsi="Times New Roman" w:cs="Times New Roman"/>
                <w:sz w:val="24"/>
                <w:szCs w:val="24"/>
              </w:rPr>
              <w:t>Порядок и сроки оказания услуг и (или) выполнения работ 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0157B7">
              <w:rPr>
                <w:rStyle w:val="aa"/>
                <w:rFonts w:ascii="Times New Roman" w:hAnsi="Times New Roman" w:cs="Times New Roman"/>
                <w:sz w:val="24"/>
                <w:szCs w:val="24"/>
              </w:rPr>
              <w:t xml:space="preserve">оказанных услуг и (или) </w:t>
            </w:r>
            <w:r>
              <w:rPr>
                <w:rStyle w:val="aa"/>
                <w:rFonts w:ascii="Times New Roman" w:hAnsi="Times New Roman" w:cs="Times New Roman"/>
                <w:sz w:val="24"/>
                <w:szCs w:val="24"/>
              </w:rPr>
              <w:t xml:space="preserve">выполненных работ </w:t>
            </w:r>
          </w:p>
        </w:tc>
        <w:tc>
          <w:tcPr>
            <w:tcW w:w="7371" w:type="dxa"/>
          </w:tcPr>
          <w:p w:rsidR="00290990" w:rsidRPr="00290990" w:rsidRDefault="00DA1151" w:rsidP="000157B7">
            <w:pPr>
              <w:pStyle w:val="ConsPlusNormal"/>
              <w:jc w:val="both"/>
              <w:rPr>
                <w:rStyle w:val="aa"/>
                <w:rFonts w:ascii="Times New Roman" w:hAnsi="Times New Roman" w:cs="Times New Roman"/>
                <w:sz w:val="24"/>
                <w:szCs w:val="24"/>
              </w:rPr>
            </w:pPr>
            <w:r w:rsidRPr="00DA1151">
              <w:rPr>
                <w:rFonts w:ascii="Times New Roman" w:eastAsia="Calibri" w:hAnsi="Times New Roman" w:cs="Times New Roman"/>
                <w:sz w:val="24"/>
                <w:szCs w:val="24"/>
                <w:lang w:eastAsia="en-US"/>
              </w:rPr>
              <w:t>Порядок и сроки оказан</w:t>
            </w:r>
            <w:r w:rsidR="00477D7E">
              <w:rPr>
                <w:rFonts w:ascii="Times New Roman" w:eastAsia="Calibri" w:hAnsi="Times New Roman" w:cs="Times New Roman"/>
                <w:sz w:val="24"/>
                <w:szCs w:val="24"/>
                <w:lang w:eastAsia="en-US"/>
              </w:rPr>
              <w:t>н</w:t>
            </w:r>
            <w:r w:rsidR="000157B7">
              <w:rPr>
                <w:rFonts w:ascii="Times New Roman" w:eastAsia="Calibri" w:hAnsi="Times New Roman" w:cs="Times New Roman"/>
                <w:sz w:val="24"/>
                <w:szCs w:val="24"/>
                <w:lang w:eastAsia="en-US"/>
              </w:rPr>
              <w:t>ых</w:t>
            </w:r>
            <w:r w:rsidRPr="00DA1151">
              <w:rPr>
                <w:rFonts w:ascii="Times New Roman" w:eastAsia="Calibri" w:hAnsi="Times New Roman" w:cs="Times New Roman"/>
                <w:sz w:val="24"/>
                <w:szCs w:val="24"/>
                <w:lang w:eastAsia="en-US"/>
              </w:rPr>
              <w:t xml:space="preserve"> услуг и (или) выполнения работ устанавливаются Заказчиком в документации о п</w:t>
            </w:r>
            <w:r>
              <w:rPr>
                <w:rFonts w:ascii="Times New Roman" w:eastAsia="Calibri" w:hAnsi="Times New Roman" w:cs="Times New Roman"/>
                <w:sz w:val="24"/>
                <w:szCs w:val="24"/>
                <w:lang w:eastAsia="en-US"/>
              </w:rPr>
              <w:t>роведении электронного аукциона</w:t>
            </w:r>
            <w:r w:rsidRPr="00DA1151">
              <w:rPr>
                <w:rFonts w:ascii="Times New Roman" w:eastAsia="Calibri" w:hAnsi="Times New Roman" w:cs="Times New Roman"/>
                <w:sz w:val="24"/>
                <w:szCs w:val="24"/>
                <w:lang w:eastAsia="en-US"/>
              </w:rPr>
              <w:t>.</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0157B7">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p>
        </w:tc>
        <w:tc>
          <w:tcPr>
            <w:tcW w:w="7371" w:type="dxa"/>
            <w:vAlign w:val="center"/>
          </w:tcPr>
          <w:p w:rsidR="00290990" w:rsidRPr="00290990" w:rsidRDefault="009F6928" w:rsidP="007E0B75">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0157B7">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00477D7E">
              <w:rPr>
                <w:rStyle w:val="aa"/>
                <w:rFonts w:ascii="Times New Roman" w:hAnsi="Times New Roman" w:cs="Times New Roman"/>
                <w:i/>
                <w:u w:val="single"/>
              </w:rPr>
              <w:t xml:space="preserve"> </w:t>
            </w:r>
            <w:r w:rsidR="007B0F92" w:rsidRPr="00FD08D5">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477D7E" w:rsidRPr="008F56BC" w:rsidRDefault="00477D7E" w:rsidP="00477D7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Pr="00E35398">
              <w:rPr>
                <w:rFonts w:ascii="Times New Roman" w:hAnsi="Times New Roman" w:cs="Times New Roman"/>
                <w:sz w:val="24"/>
                <w:szCs w:val="24"/>
              </w:rPr>
              <w:t xml:space="preserve">Исполнение </w:t>
            </w:r>
            <w:r w:rsidRPr="008F56BC">
              <w:rPr>
                <w:rFonts w:ascii="Times New Roman" w:hAnsi="Times New Roman" w:cs="Times New Roman"/>
                <w:sz w:val="24"/>
                <w:szCs w:val="24"/>
              </w:rPr>
              <w:t>обязательств по договору о проведении капитального ремонта обеспечивается:</w:t>
            </w:r>
          </w:p>
          <w:p w:rsidR="00477D7E" w:rsidRPr="008F56BC" w:rsidRDefault="00477D7E" w:rsidP="00477D7E">
            <w:pPr>
              <w:autoSpaceDE w:val="0"/>
              <w:autoSpaceDN w:val="0"/>
              <w:adjustRightInd w:val="0"/>
              <w:jc w:val="both"/>
              <w:rPr>
                <w:rFonts w:ascii="Times New Roman" w:hAnsi="Times New Roman" w:cs="Times New Roman"/>
                <w:sz w:val="24"/>
                <w:szCs w:val="24"/>
              </w:rPr>
            </w:pPr>
            <w:r w:rsidRPr="008F56BC">
              <w:rPr>
                <w:rFonts w:ascii="Times New Roman" w:hAnsi="Times New Roman" w:cs="Times New Roman"/>
                <w:sz w:val="24"/>
                <w:szCs w:val="24"/>
              </w:rPr>
              <w:lastRenderedPageBreak/>
              <w:t xml:space="preserve">а) </w:t>
            </w:r>
            <w:r w:rsidR="00CE6FA0" w:rsidRPr="00CE6FA0">
              <w:rPr>
                <w:rFonts w:ascii="Times New Roman" w:hAnsi="Times New Roman" w:cs="Times New Roman"/>
                <w:sz w:val="24"/>
                <w:szCs w:val="24"/>
              </w:rPr>
              <w:t>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477D7E" w:rsidRPr="008F56BC" w:rsidRDefault="00477D7E" w:rsidP="00477D7E">
            <w:pPr>
              <w:pStyle w:val="ConsPlusNormal"/>
              <w:jc w:val="both"/>
              <w:rPr>
                <w:rFonts w:ascii="Times New Roman" w:hAnsi="Times New Roman" w:cs="Times New Roman"/>
                <w:sz w:val="24"/>
                <w:szCs w:val="24"/>
              </w:rPr>
            </w:pPr>
            <w:r w:rsidRPr="008F56BC">
              <w:rPr>
                <w:rFonts w:ascii="Times New Roman" w:hAnsi="Times New Roman" w:cs="Times New Roman"/>
                <w:sz w:val="24"/>
                <w:szCs w:val="24"/>
              </w:rPr>
              <w:t>б) обеспечительным платежом.</w:t>
            </w:r>
          </w:p>
          <w:p w:rsidR="00477D7E" w:rsidRPr="008F56BC" w:rsidRDefault="00477D7E" w:rsidP="00477D7E">
            <w:pPr>
              <w:autoSpaceDE w:val="0"/>
              <w:autoSpaceDN w:val="0"/>
              <w:adjustRightInd w:val="0"/>
              <w:jc w:val="both"/>
              <w:rPr>
                <w:rFonts w:ascii="Times New Roman" w:hAnsi="Times New Roman" w:cs="Times New Roman"/>
                <w:sz w:val="24"/>
                <w:szCs w:val="24"/>
              </w:rPr>
            </w:pPr>
            <w:r w:rsidRPr="008F56BC">
              <w:rPr>
                <w:rFonts w:ascii="Times New Roman" w:hAnsi="Times New Roman" w:cs="Times New Roman"/>
                <w:sz w:val="24"/>
                <w:szCs w:val="24"/>
              </w:rPr>
              <w:t>2. Способ обеспечения исполнения обязательств по договору о проведении капитального ремонта определяется участником электронного аукциона, с которым заключается такой договор, самостоятельно из указанных в пункте 1 способов.</w:t>
            </w:r>
          </w:p>
          <w:p w:rsidR="0080408C" w:rsidRDefault="00477D7E" w:rsidP="00477D7E">
            <w:pPr>
              <w:pStyle w:val="ConsPlusNormal"/>
              <w:tabs>
                <w:tab w:val="left" w:pos="541"/>
              </w:tabs>
              <w:jc w:val="both"/>
              <w:rPr>
                <w:rFonts w:ascii="Times New Roman" w:hAnsi="Times New Roman" w:cs="Times New Roman"/>
                <w:sz w:val="24"/>
                <w:szCs w:val="24"/>
              </w:rPr>
            </w:pPr>
            <w:r w:rsidRPr="008F56BC">
              <w:rPr>
                <w:rFonts w:ascii="Times New Roman" w:hAnsi="Times New Roman" w:cs="Times New Roman"/>
                <w:sz w:val="24"/>
                <w:szCs w:val="24"/>
              </w:rPr>
              <w:t xml:space="preserve">3. Размер обеспечения исполнения обязательств по договору о проведении капитального ремонта </w:t>
            </w:r>
            <w:r w:rsidRPr="00E35398">
              <w:rPr>
                <w:rFonts w:ascii="Times New Roman" w:hAnsi="Times New Roman" w:cs="Times New Roman"/>
                <w:sz w:val="24"/>
                <w:szCs w:val="24"/>
              </w:rPr>
              <w:t>указываются в извещении о проведении электронного аукциона.</w:t>
            </w:r>
          </w:p>
          <w:p w:rsidR="00477D7E" w:rsidRPr="0080408C" w:rsidRDefault="00477D7E" w:rsidP="00477D7E">
            <w:pPr>
              <w:pStyle w:val="ConsPlusNormal"/>
              <w:tabs>
                <w:tab w:val="left" w:pos="541"/>
              </w:tabs>
              <w:jc w:val="both"/>
              <w:rPr>
                <w:rFonts w:ascii="Times New Roman" w:hAnsi="Times New Roman" w:cs="Times New Roman"/>
                <w:sz w:val="24"/>
                <w:szCs w:val="24"/>
              </w:rPr>
            </w:pPr>
            <w:r w:rsidRPr="00477D7E">
              <w:rPr>
                <w:rFonts w:ascii="Times New Roman" w:eastAsia="Calibri" w:hAnsi="Times New Roman" w:cs="Times New Roman"/>
                <w:sz w:val="24"/>
                <w:szCs w:val="24"/>
                <w:lang w:eastAsia="en-US"/>
              </w:rPr>
              <w:t>4. 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80408C" w:rsidRPr="0080408C" w:rsidRDefault="00477D7E" w:rsidP="00477D7E">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0080408C" w:rsidRPr="0080408C">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0080408C" w:rsidRPr="0080408C">
              <w:rPr>
                <w:rFonts w:ascii="Times New Roman" w:hAnsi="Times New Roman" w:cs="Times New Roman"/>
                <w:sz w:val="24"/>
                <w:szCs w:val="24"/>
              </w:rPr>
              <w:t xml:space="preserve"> более процентов ниже начальной (максимальной) цены договора.</w:t>
            </w:r>
          </w:p>
          <w:p w:rsidR="0080408C" w:rsidRPr="0080408C" w:rsidRDefault="00477D7E" w:rsidP="00477D7E">
            <w:pPr>
              <w:pStyle w:val="ConsPlusNormal"/>
              <w:tabs>
                <w:tab w:val="left" w:pos="608"/>
              </w:tabs>
              <w:jc w:val="both"/>
              <w:rPr>
                <w:rFonts w:ascii="Times New Roman" w:hAnsi="Times New Roman" w:cs="Times New Roman"/>
                <w:sz w:val="24"/>
                <w:szCs w:val="24"/>
              </w:rPr>
            </w:pPr>
            <w:r>
              <w:rPr>
                <w:rFonts w:ascii="Times New Roman" w:hAnsi="Times New Roman" w:cs="Times New Roman"/>
                <w:sz w:val="24"/>
                <w:szCs w:val="24"/>
              </w:rPr>
              <w:t xml:space="preserve">6. </w:t>
            </w:r>
            <w:r w:rsidR="00CE6FA0" w:rsidRPr="00CE6FA0">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80408C" w:rsidRPr="0080408C" w:rsidRDefault="0080408C" w:rsidP="0080408C">
            <w:pPr>
              <w:pStyle w:val="ConsPlusNormal"/>
              <w:jc w:val="both"/>
              <w:rPr>
                <w:rFonts w:ascii="Times New Roman" w:hAnsi="Times New Roman" w:cs="Times New Roman"/>
                <w:sz w:val="24"/>
                <w:szCs w:val="24"/>
              </w:rPr>
            </w:pPr>
            <w:r w:rsidRPr="0080408C">
              <w:rPr>
                <w:rFonts w:ascii="Times New Roman" w:hAnsi="Times New Roman" w:cs="Times New Roman"/>
                <w:sz w:val="24"/>
                <w:szCs w:val="24"/>
              </w:rPr>
              <w:t>а) быть безотзывной;</w:t>
            </w:r>
          </w:p>
          <w:p w:rsidR="00477D7E" w:rsidRPr="008F56BC" w:rsidRDefault="00CE6FA0" w:rsidP="00477D7E">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80408C" w:rsidRPr="009F6928">
              <w:rPr>
                <w:rFonts w:ascii="Times New Roman" w:hAnsi="Times New Roman" w:cs="Times New Roman"/>
                <w:sz w:val="24"/>
                <w:szCs w:val="24"/>
              </w:rPr>
              <w:t xml:space="preserve">) </w:t>
            </w:r>
            <w:r w:rsidR="00477D7E" w:rsidRPr="00477D7E">
              <w:rPr>
                <w:rFonts w:ascii="Times New Roman" w:eastAsia="Calibri" w:hAnsi="Times New Roman" w:cs="Times New Roman"/>
                <w:sz w:val="24"/>
                <w:szCs w:val="24"/>
              </w:rPr>
              <w:t xml:space="preserve">требование к </w:t>
            </w:r>
            <w:r w:rsidR="00EF0BD9">
              <w:rPr>
                <w:rFonts w:ascii="Times New Roman" w:eastAsia="Calibri" w:hAnsi="Times New Roman" w:cs="Times New Roman"/>
                <w:sz w:val="24"/>
                <w:szCs w:val="24"/>
              </w:rPr>
              <w:t>независимой</w:t>
            </w:r>
            <w:r w:rsidR="00477D7E" w:rsidRPr="00477D7E">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w:t>
            </w:r>
            <w:r w:rsidR="00477D7E" w:rsidRPr="008F56BC">
              <w:rPr>
                <w:rFonts w:ascii="Times New Roman" w:eastAsia="Calibri" w:hAnsi="Times New Roman" w:cs="Times New Roman"/>
                <w:sz w:val="24"/>
                <w:szCs w:val="24"/>
              </w:rPr>
              <w:t>о проведении капитального ремонта и (или) в случае расторжения договора о проведении капитального ремонта;</w:t>
            </w:r>
          </w:p>
          <w:p w:rsidR="008F56BC" w:rsidRDefault="00CE6FA0" w:rsidP="008F56BC">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в</w:t>
            </w:r>
            <w:r w:rsidR="00477D7E" w:rsidRPr="008F56BC">
              <w:rPr>
                <w:rFonts w:ascii="Times New Roman" w:eastAsia="Calibri" w:hAnsi="Times New Roman" w:cs="Times New Roman"/>
                <w:sz w:val="24"/>
                <w:szCs w:val="24"/>
              </w:rPr>
              <w:t xml:space="preserve">) срок действия </w:t>
            </w:r>
            <w:r w:rsidR="00EF0BD9">
              <w:rPr>
                <w:rFonts w:ascii="Times New Roman" w:eastAsia="Calibri" w:hAnsi="Times New Roman" w:cs="Times New Roman"/>
                <w:sz w:val="24"/>
                <w:szCs w:val="24"/>
              </w:rPr>
              <w:t>независимой</w:t>
            </w:r>
            <w:r w:rsidR="00477D7E" w:rsidRPr="008F56BC">
              <w:rPr>
                <w:rFonts w:ascii="Times New Roman" w:eastAsia="Calibri" w:hAnsi="Times New Roman" w:cs="Times New Roman"/>
                <w:sz w:val="24"/>
                <w:szCs w:val="24"/>
              </w:rPr>
              <w:t xml:space="preserve"> гарантии должен превышать срок оказания услуг и (или) выполнения работ по договору о проведении капитального ремонта не менее чем на 60 дней. </w:t>
            </w:r>
          </w:p>
          <w:p w:rsidR="00D84A1A" w:rsidRPr="00477D7E" w:rsidRDefault="00477D7E" w:rsidP="008F56BC">
            <w:pPr>
              <w:autoSpaceDE w:val="0"/>
              <w:autoSpaceDN w:val="0"/>
              <w:adjustRightInd w:val="0"/>
              <w:jc w:val="both"/>
              <w:rPr>
                <w:rStyle w:val="aa"/>
                <w:rFonts w:ascii="Times New Roman" w:eastAsia="Calibri" w:hAnsi="Times New Roman" w:cs="Times New Roman"/>
                <w:sz w:val="24"/>
                <w:szCs w:val="24"/>
              </w:rPr>
            </w:pPr>
            <w:r>
              <w:rPr>
                <w:rStyle w:val="aa"/>
                <w:rFonts w:ascii="Times New Roman" w:hAnsi="Times New Roman" w:cs="Times New Roman"/>
                <w:sz w:val="24"/>
                <w:szCs w:val="24"/>
              </w:rPr>
              <w:t xml:space="preserve">7. </w:t>
            </w:r>
            <w:r w:rsidR="0080408C">
              <w:rPr>
                <w:rStyle w:val="aa"/>
                <w:rFonts w:ascii="Times New Roman" w:hAnsi="Times New Roman" w:cs="Times New Roman"/>
                <w:sz w:val="24"/>
                <w:szCs w:val="24"/>
              </w:rPr>
              <w:t xml:space="preserve">В </w:t>
            </w:r>
            <w:r w:rsidR="0080408C" w:rsidRPr="000421C7">
              <w:rPr>
                <w:rFonts w:ascii="Times New Roman" w:hAnsi="Times New Roman" w:cs="Times New Roman"/>
                <w:sz w:val="24"/>
                <w:szCs w:val="24"/>
              </w:rPr>
              <w:t xml:space="preserve">документации </w:t>
            </w:r>
            <w:r w:rsidR="0080408C" w:rsidRPr="009F6928">
              <w:rPr>
                <w:rFonts w:ascii="Times New Roman" w:hAnsi="Times New Roman" w:cs="Times New Roman"/>
                <w:sz w:val="24"/>
                <w:szCs w:val="24"/>
              </w:rPr>
              <w:t>о проведении электронного аукциона</w:t>
            </w:r>
            <w:r w:rsidR="0080408C" w:rsidRPr="001E0AA3">
              <w:rPr>
                <w:rStyle w:val="aa"/>
                <w:rFonts w:ascii="Times New Roman" w:hAnsi="Times New Roman" w:cs="Times New Roman"/>
                <w:sz w:val="24"/>
                <w:szCs w:val="24"/>
              </w:rPr>
              <w:t xml:space="preserve"> </w:t>
            </w:r>
            <w:r w:rsidR="0080408C">
              <w:rPr>
                <w:rStyle w:val="aa"/>
                <w:rFonts w:ascii="Times New Roman" w:hAnsi="Times New Roman" w:cs="Times New Roman"/>
                <w:sz w:val="24"/>
                <w:szCs w:val="24"/>
              </w:rPr>
              <w:t xml:space="preserve">Заказчиком могут быть установлены дополнительные </w:t>
            </w:r>
            <w:r w:rsidR="0080408C" w:rsidRPr="001E0AA3">
              <w:rPr>
                <w:rStyle w:val="aa"/>
                <w:rFonts w:ascii="Times New Roman" w:hAnsi="Times New Roman" w:cs="Times New Roman"/>
                <w:sz w:val="24"/>
                <w:szCs w:val="24"/>
              </w:rPr>
              <w:t xml:space="preserve">требования </w:t>
            </w:r>
            <w:r w:rsidR="0080408C">
              <w:rPr>
                <w:rStyle w:val="aa"/>
                <w:rFonts w:ascii="Times New Roman" w:hAnsi="Times New Roman" w:cs="Times New Roman"/>
                <w:sz w:val="24"/>
                <w:szCs w:val="24"/>
              </w:rPr>
              <w:t>к обеспечению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1C2B83" w:rsidRPr="001C2B83" w:rsidRDefault="00477D7E" w:rsidP="00477D7E">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1C2B83" w:rsidRPr="001C2B83">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477D7E" w:rsidP="00477D7E">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1C2B83" w:rsidRPr="001C2B83">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10</w:t>
            </w:r>
          </w:p>
        </w:tc>
        <w:tc>
          <w:tcPr>
            <w:tcW w:w="2410" w:type="dxa"/>
            <w:vAlign w:val="center"/>
          </w:tcPr>
          <w:p w:rsidR="00290990" w:rsidRDefault="00AC6BFE"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аказчика и исполнителя</w:t>
            </w:r>
          </w:p>
        </w:tc>
        <w:tc>
          <w:tcPr>
            <w:tcW w:w="7371" w:type="dxa"/>
          </w:tcPr>
          <w:p w:rsidR="00290990" w:rsidRPr="00290990" w:rsidRDefault="009A64E9" w:rsidP="001C2B83">
            <w:pPr>
              <w:pStyle w:val="ConsPlusNormal"/>
              <w:tabs>
                <w:tab w:val="left" w:pos="600"/>
              </w:tabs>
              <w:ind w:firstLine="5"/>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1C2B83" w:rsidRDefault="00477D7E" w:rsidP="00477D7E">
            <w:pPr>
              <w:pStyle w:val="ConsPlusNormal"/>
              <w:tabs>
                <w:tab w:val="left" w:pos="750"/>
              </w:tabs>
              <w:ind w:left="5"/>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1C2B83">
              <w:rPr>
                <w:rFonts w:ascii="Times New Roman" w:hAnsi="Times New Roman" w:cs="Times New Roman"/>
                <w:sz w:val="24"/>
                <w:szCs w:val="24"/>
              </w:rPr>
              <w:t>Договор</w:t>
            </w:r>
            <w:r w:rsidR="00DE0025" w:rsidRPr="001C2B83">
              <w:rPr>
                <w:rFonts w:ascii="Times New Roman" w:hAnsi="Times New Roman" w:cs="Times New Roman"/>
                <w:sz w:val="24"/>
                <w:szCs w:val="24"/>
              </w:rPr>
              <w:t xml:space="preserve"> </w:t>
            </w:r>
            <w:r w:rsidR="00D6419C" w:rsidRPr="001C2B83">
              <w:rPr>
                <w:rFonts w:ascii="Times New Roman" w:hAnsi="Times New Roman" w:cs="Times New Roman"/>
                <w:sz w:val="24"/>
                <w:szCs w:val="24"/>
              </w:rPr>
              <w:t>на выполнение работ</w:t>
            </w:r>
            <w:r w:rsidR="00DE0025" w:rsidRPr="001C2B83">
              <w:rPr>
                <w:rFonts w:ascii="Times New Roman" w:hAnsi="Times New Roman" w:cs="Times New Roman"/>
                <w:sz w:val="24"/>
                <w:szCs w:val="24"/>
              </w:rPr>
              <w:t xml:space="preserve"> заключается З</w:t>
            </w:r>
            <w:r w:rsidR="00D84A1A" w:rsidRPr="001C2B83">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C2B83">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C2B83">
              <w:rPr>
                <w:rFonts w:ascii="Times New Roman" w:hAnsi="Times New Roman" w:cs="Times New Roman"/>
                <w:sz w:val="24"/>
                <w:szCs w:val="24"/>
              </w:rPr>
              <w:t>. № 615 (далее – Положение)</w:t>
            </w:r>
            <w:r w:rsidR="00D84A1A" w:rsidRPr="001C2B83">
              <w:rPr>
                <w:rFonts w:ascii="Times New Roman" w:hAnsi="Times New Roman" w:cs="Times New Roman"/>
                <w:sz w:val="24"/>
                <w:szCs w:val="24"/>
              </w:rPr>
              <w:t>.</w:t>
            </w:r>
          </w:p>
          <w:p w:rsidR="00290990" w:rsidRPr="001C2B83" w:rsidRDefault="00477D7E" w:rsidP="00477D7E">
            <w:pPr>
              <w:pStyle w:val="ConsPlusNormal"/>
              <w:tabs>
                <w:tab w:val="left" w:pos="600"/>
              </w:tabs>
              <w:ind w:left="38"/>
              <w:jc w:val="both"/>
              <w:rPr>
                <w:rFonts w:ascii="Times New Roman" w:hAnsi="Times New Roman" w:cs="Times New Roman"/>
                <w:sz w:val="24"/>
                <w:szCs w:val="24"/>
              </w:rPr>
            </w:pPr>
            <w:r>
              <w:rPr>
                <w:rFonts w:ascii="Times New Roman" w:hAnsi="Times New Roman" w:cs="Times New Roman"/>
                <w:sz w:val="24"/>
                <w:szCs w:val="24"/>
              </w:rPr>
              <w:t xml:space="preserve">2. </w:t>
            </w:r>
            <w:r w:rsidR="006C1B30" w:rsidRPr="001C2B83">
              <w:rPr>
                <w:rFonts w:ascii="Times New Roman" w:hAnsi="Times New Roman" w:cs="Times New Roman"/>
                <w:sz w:val="24"/>
                <w:szCs w:val="24"/>
              </w:rPr>
              <w:t xml:space="preserve">Порядок заключения договора </w:t>
            </w:r>
            <w:r w:rsidR="007E6019" w:rsidRPr="001C2B83">
              <w:rPr>
                <w:rFonts w:ascii="Times New Roman" w:hAnsi="Times New Roman" w:cs="Times New Roman"/>
                <w:sz w:val="24"/>
                <w:szCs w:val="24"/>
              </w:rPr>
              <w:t>определяе</w:t>
            </w:r>
            <w:r w:rsidR="00DE0025" w:rsidRPr="001C2B83">
              <w:rPr>
                <w:rFonts w:ascii="Times New Roman" w:hAnsi="Times New Roman" w:cs="Times New Roman"/>
                <w:sz w:val="24"/>
                <w:szCs w:val="24"/>
              </w:rPr>
              <w:t>тся З</w:t>
            </w:r>
            <w:r w:rsidR="006C1B30" w:rsidRPr="001C2B83">
              <w:rPr>
                <w:rFonts w:ascii="Times New Roman" w:hAnsi="Times New Roman" w:cs="Times New Roman"/>
                <w:sz w:val="24"/>
                <w:szCs w:val="24"/>
              </w:rPr>
              <w:t>аказчиком в документации о проведении электронного аукциона.</w:t>
            </w:r>
          </w:p>
        </w:tc>
      </w:tr>
      <w:tr w:rsidR="005A31BB" w:rsidTr="002412B3">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1C2B83" w:rsidRPr="001C2B83" w:rsidRDefault="001C2B83" w:rsidP="001C2B83">
            <w:pPr>
              <w:pStyle w:val="ConsPlusNormal"/>
              <w:tabs>
                <w:tab w:val="left" w:pos="571"/>
              </w:tabs>
              <w:jc w:val="both"/>
              <w:rPr>
                <w:rFonts w:ascii="Times New Roman" w:hAnsi="Times New Roman" w:cs="Times New Roman"/>
                <w:sz w:val="24"/>
                <w:szCs w:val="24"/>
              </w:rPr>
            </w:pPr>
            <w:r>
              <w:rPr>
                <w:rFonts w:ascii="Times New Roman" w:hAnsi="Times New Roman" w:cs="Times New Roman"/>
                <w:sz w:val="24"/>
                <w:szCs w:val="24"/>
              </w:rPr>
              <w:t xml:space="preserve">1. </w:t>
            </w:r>
            <w:r w:rsidRPr="001C2B83">
              <w:rPr>
                <w:rFonts w:ascii="Times New Roman" w:hAnsi="Times New Roman" w:cs="Times New Roman"/>
                <w:sz w:val="24"/>
                <w:szCs w:val="24"/>
              </w:rPr>
              <w:t>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Pr="001C2B83">
              <w:rPr>
                <w:rFonts w:ascii="Times New Roman" w:hAnsi="Times New Roman" w:cs="Times New Roman"/>
                <w:sz w:val="24"/>
                <w:szCs w:val="24"/>
              </w:rPr>
              <w:t>ств пр</w:t>
            </w:r>
            <w:proofErr w:type="gramEnd"/>
            <w:r w:rsidRPr="001C2B83">
              <w:rPr>
                <w:rFonts w:ascii="Times New Roman" w:hAnsi="Times New Roman" w:cs="Times New Roman"/>
                <w:sz w:val="24"/>
                <w:szCs w:val="24"/>
              </w:rPr>
              <w:t>и наличии документов, подтверждающих такие обстоятельства:</w:t>
            </w:r>
          </w:p>
          <w:p w:rsidR="001C2B83" w:rsidRPr="001C2B83" w:rsidRDefault="001C2B83" w:rsidP="001C2B83">
            <w:pPr>
              <w:pStyle w:val="ConsPlusNormal"/>
              <w:tabs>
                <w:tab w:val="left" w:pos="571"/>
              </w:tabs>
              <w:jc w:val="both"/>
              <w:rPr>
                <w:rFonts w:ascii="Times New Roman" w:hAnsi="Times New Roman" w:cs="Times New Roman"/>
                <w:sz w:val="24"/>
                <w:szCs w:val="24"/>
              </w:rPr>
            </w:pPr>
            <w:r w:rsidRPr="001C2B83">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1C2B83" w:rsidRPr="001C2B83" w:rsidRDefault="001C2B83" w:rsidP="001C2B83">
            <w:pPr>
              <w:pStyle w:val="ConsPlusNormal"/>
              <w:tabs>
                <w:tab w:val="left" w:pos="571"/>
              </w:tabs>
              <w:jc w:val="both"/>
              <w:rPr>
                <w:rFonts w:ascii="Times New Roman" w:hAnsi="Times New Roman" w:cs="Times New Roman"/>
                <w:sz w:val="24"/>
                <w:szCs w:val="24"/>
              </w:rPr>
            </w:pPr>
            <w:r w:rsidRPr="001C2B83">
              <w:rPr>
                <w:rFonts w:ascii="Times New Roman" w:hAnsi="Times New Roman" w:cs="Times New Roman"/>
                <w:sz w:val="24"/>
                <w:szCs w:val="24"/>
              </w:rPr>
              <w:t xml:space="preserve">б) </w:t>
            </w:r>
            <w:proofErr w:type="spellStart"/>
            <w:r w:rsidRPr="001C2B83">
              <w:rPr>
                <w:rFonts w:ascii="Times New Roman" w:hAnsi="Times New Roman" w:cs="Times New Roman"/>
                <w:sz w:val="24"/>
                <w:szCs w:val="24"/>
              </w:rPr>
              <w:t>недопуск</w:t>
            </w:r>
            <w:proofErr w:type="spellEnd"/>
            <w:r w:rsidRPr="001C2B83">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1C2B83" w:rsidRPr="001C2B83" w:rsidRDefault="001C2B83" w:rsidP="001C2B83">
            <w:pPr>
              <w:pStyle w:val="ConsPlusNormal"/>
              <w:tabs>
                <w:tab w:val="left" w:pos="571"/>
              </w:tabs>
              <w:jc w:val="both"/>
              <w:rPr>
                <w:rFonts w:ascii="Times New Roman" w:hAnsi="Times New Roman" w:cs="Times New Roman"/>
                <w:sz w:val="24"/>
                <w:szCs w:val="24"/>
              </w:rPr>
            </w:pPr>
            <w:r w:rsidRPr="001C2B83">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1C2B83" w:rsidRDefault="001C2B83" w:rsidP="001C2B83">
            <w:pPr>
              <w:pStyle w:val="ConsPlusNormal"/>
              <w:tabs>
                <w:tab w:val="left" w:pos="571"/>
              </w:tabs>
              <w:jc w:val="both"/>
              <w:rPr>
                <w:rStyle w:val="aa"/>
                <w:rFonts w:ascii="Times New Roman" w:hAnsi="Times New Roman" w:cs="Times New Roman"/>
                <w:sz w:val="24"/>
                <w:szCs w:val="24"/>
              </w:rPr>
            </w:pPr>
            <w:r w:rsidRPr="001C2B83">
              <w:rPr>
                <w:rFonts w:ascii="Times New Roman" w:hAnsi="Times New Roman" w:cs="Times New Roman"/>
                <w:sz w:val="24"/>
                <w:szCs w:val="24"/>
              </w:rPr>
              <w:t>2.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273791" w:rsidRPr="00273791" w:rsidRDefault="00273791" w:rsidP="00273791">
      <w:pPr>
        <w:numPr>
          <w:ilvl w:val="0"/>
          <w:numId w:val="26"/>
        </w:numPr>
        <w:tabs>
          <w:tab w:val="left" w:pos="426"/>
        </w:tabs>
        <w:spacing w:after="0" w:line="240" w:lineRule="auto"/>
        <w:contextualSpacing/>
        <w:rPr>
          <w:rFonts w:ascii="Times New Roman" w:eastAsia="Calibri" w:hAnsi="Times New Roman" w:cs="Times New Roman"/>
          <w:b/>
          <w:sz w:val="28"/>
          <w:szCs w:val="28"/>
        </w:rPr>
      </w:pPr>
      <w:r w:rsidRPr="00273791">
        <w:rPr>
          <w:rFonts w:ascii="Times New Roman" w:eastAsia="Calibri" w:hAnsi="Times New Roman" w:cs="Times New Roman"/>
          <w:b/>
          <w:sz w:val="28"/>
          <w:szCs w:val="28"/>
        </w:rPr>
        <w:t>Планируемый адресный перечень многоквартирных домов</w:t>
      </w:r>
    </w:p>
    <w:p w:rsidR="00273791" w:rsidRPr="00273791" w:rsidRDefault="00273791" w:rsidP="00273791">
      <w:pPr>
        <w:tabs>
          <w:tab w:val="left" w:pos="284"/>
        </w:tabs>
        <w:spacing w:after="0" w:line="240" w:lineRule="auto"/>
        <w:rPr>
          <w:rFonts w:ascii="Times New Roman" w:eastAsia="Calibri" w:hAnsi="Times New Roman" w:cs="Times New Roman"/>
          <w:sz w:val="28"/>
          <w:szCs w:val="28"/>
        </w:rPr>
      </w:pPr>
    </w:p>
    <w:p w:rsidR="00273791" w:rsidRPr="00273791" w:rsidRDefault="00273791" w:rsidP="00273791">
      <w:pPr>
        <w:ind w:firstLine="709"/>
        <w:jc w:val="both"/>
        <w:rPr>
          <w:rFonts w:ascii="Times New Roman" w:eastAsia="Calibri" w:hAnsi="Times New Roman" w:cs="Times New Roman"/>
          <w:sz w:val="28"/>
          <w:szCs w:val="28"/>
        </w:rPr>
      </w:pPr>
      <w:r w:rsidRPr="00273791">
        <w:rPr>
          <w:rFonts w:ascii="Times New Roman" w:eastAsia="Calibri" w:hAnsi="Times New Roman" w:cs="Times New Roman"/>
          <w:sz w:val="28"/>
          <w:szCs w:val="28"/>
        </w:rPr>
        <w:t xml:space="preserve">Планируемый адресный перечень многоквартирных домов, на выполнение капитального ремонта общего имущества установлен Постановлением Правительства Ивановской области от 30.04.2014 № 164-п </w:t>
      </w:r>
      <w:r w:rsidRPr="00273791">
        <w:rPr>
          <w:rFonts w:ascii="Times New Roman" w:eastAsia="Calibri" w:hAnsi="Times New Roman" w:cs="Times New Roman"/>
          <w:sz w:val="28"/>
          <w:szCs w:val="28"/>
        </w:rPr>
        <w:lastRenderedPageBreak/>
        <w:t xml:space="preserve">«Об утверждении региональной программы капитального ремонта общего имущества в многоквартирных домах, расположенных на территории Ивановской области» и размещен на официальном портале </w:t>
      </w:r>
      <w:hyperlink r:id="rId9" w:history="1">
        <w:r w:rsidRPr="00273791">
          <w:rPr>
            <w:rFonts w:ascii="Times New Roman" w:eastAsia="Calibri" w:hAnsi="Times New Roman" w:cs="Times New Roman"/>
            <w:color w:val="0000FF"/>
            <w:sz w:val="28"/>
            <w:szCs w:val="28"/>
            <w:u w:val="single"/>
          </w:rPr>
          <w:t>http://kaprem37.ru/</w:t>
        </w:r>
      </w:hyperlink>
      <w:r w:rsidRPr="00273791">
        <w:rPr>
          <w:rFonts w:ascii="Times New Roman" w:eastAsia="Calibri" w:hAnsi="Times New Roman" w:cs="Times New Roman"/>
          <w:sz w:val="28"/>
          <w:szCs w:val="28"/>
        </w:rPr>
        <w:t xml:space="preserve"> в разделе «Региональная программа».</w:t>
      </w:r>
    </w:p>
    <w:p w:rsidR="0075224E" w:rsidRPr="00273791" w:rsidRDefault="003250E6" w:rsidP="00273791">
      <w:pPr>
        <w:pStyle w:val="a4"/>
        <w:numPr>
          <w:ilvl w:val="0"/>
          <w:numId w:val="26"/>
        </w:numPr>
        <w:tabs>
          <w:tab w:val="left" w:pos="284"/>
        </w:tabs>
        <w:spacing w:after="0" w:line="240" w:lineRule="auto"/>
        <w:jc w:val="center"/>
        <w:rPr>
          <w:rFonts w:ascii="Times New Roman" w:hAnsi="Times New Roman" w:cs="Times New Roman"/>
          <w:sz w:val="28"/>
          <w:szCs w:val="28"/>
        </w:rPr>
      </w:pPr>
      <w:r w:rsidRPr="00273791">
        <w:rPr>
          <w:rFonts w:ascii="Times New Roman" w:hAnsi="Times New Roman" w:cs="Times New Roman"/>
          <w:b/>
          <w:sz w:val="28"/>
          <w:szCs w:val="28"/>
        </w:rPr>
        <w:t>Требования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EC0FC2" w:rsidRPr="00EC0FC2" w:rsidRDefault="00EC0FC2" w:rsidP="00EC0FC2">
      <w:pPr>
        <w:spacing w:after="0" w:line="240" w:lineRule="auto"/>
        <w:ind w:firstLine="709"/>
        <w:jc w:val="both"/>
        <w:rPr>
          <w:rFonts w:ascii="Times New Roman" w:hAnsi="Times New Roman" w:cs="Times New Roman"/>
          <w:sz w:val="28"/>
          <w:szCs w:val="28"/>
        </w:rPr>
      </w:pPr>
      <w:proofErr w:type="gramStart"/>
      <w:r w:rsidRPr="00EC0FC2">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00407AAF" w:rsidRPr="00407AAF">
        <w:rPr>
          <w:rFonts w:ascii="Times New Roman" w:hAnsi="Times New Roman" w:cs="Times New Roman"/>
          <w:i/>
          <w:sz w:val="28"/>
          <w:szCs w:val="28"/>
        </w:rPr>
        <w:t>оказание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w:t>
      </w:r>
      <w:proofErr w:type="gramEnd"/>
      <w:r w:rsidR="00407AAF" w:rsidRPr="00407AAF">
        <w:rPr>
          <w:rFonts w:ascii="Times New Roman" w:hAnsi="Times New Roman" w:cs="Times New Roman"/>
          <w:i/>
          <w:sz w:val="28"/>
          <w:szCs w:val="28"/>
        </w:rPr>
        <w:t xml:space="preserve"> культурного наследия либо выявленными объектами культурного наследия, в случаях, предусмотренных пунктом 6 статьи 56.1 указанного Федерального закона</w:t>
      </w:r>
      <w:r w:rsidRPr="00EC0FC2">
        <w:rPr>
          <w:rFonts w:ascii="Times New Roman" w:hAnsi="Times New Roman" w:cs="Times New Roman"/>
          <w:sz w:val="28"/>
          <w:szCs w:val="28"/>
        </w:rPr>
        <w:t xml:space="preserve">, устанавливаются следующие требования к его участникам (далее – Участник): </w:t>
      </w:r>
    </w:p>
    <w:p w:rsidR="0050271B" w:rsidRDefault="0050271B" w:rsidP="00EC0FC2">
      <w:pPr>
        <w:spacing w:after="0" w:line="240" w:lineRule="auto"/>
        <w:ind w:firstLine="709"/>
        <w:jc w:val="both"/>
        <w:rPr>
          <w:rFonts w:ascii="Times New Roman" w:hAnsi="Times New Roman" w:cs="Times New Roman"/>
          <w:sz w:val="28"/>
          <w:szCs w:val="28"/>
        </w:rPr>
      </w:pPr>
      <w:r w:rsidRPr="0050271B">
        <w:rPr>
          <w:rFonts w:ascii="Times New Roman" w:hAnsi="Times New Roman" w:cs="Times New Roman"/>
          <w:sz w:val="28"/>
          <w:szCs w:val="28"/>
        </w:rPr>
        <w:t>а) членство Участника в саморегулируемой организации в области архитектурно-строительного проектирования</w:t>
      </w:r>
      <w:r w:rsidR="001E29A1">
        <w:rPr>
          <w:rFonts w:ascii="Times New Roman" w:hAnsi="Times New Roman" w:cs="Times New Roman"/>
          <w:sz w:val="28"/>
          <w:szCs w:val="28"/>
        </w:rPr>
        <w:t>, п</w:t>
      </w:r>
      <w:r w:rsidR="001E29A1" w:rsidRPr="001E29A1">
        <w:rPr>
          <w:rFonts w:ascii="Times New Roman" w:hAnsi="Times New Roman" w:cs="Times New Roman"/>
          <w:sz w:val="28"/>
          <w:szCs w:val="28"/>
        </w:rPr>
        <w:t>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proofErr w:type="gramStart"/>
      <w:r w:rsidRPr="00EC0FC2">
        <w:rPr>
          <w:rFonts w:ascii="Times New Roman" w:eastAsia="Calibri" w:hAnsi="Times New Roman" w:cs="Times New Roman"/>
          <w:sz w:val="28"/>
          <w:szCs w:val="28"/>
        </w:rPr>
        <w:t>б) 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Pr="00EC0FC2">
        <w:rPr>
          <w:rFonts w:ascii="Times New Roman" w:eastAsia="Calibri" w:hAnsi="Times New Roman" w:cs="Times New Roman"/>
          <w:sz w:val="28"/>
          <w:szCs w:val="28"/>
        </w:rPr>
        <w:t xml:space="preserve"> или судебное решение по заявлению на день рассмотрения указанной заявки не вступило в законную силу;</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proofErr w:type="gramStart"/>
      <w:r w:rsidRPr="00256512">
        <w:rPr>
          <w:rFonts w:ascii="Times New Roman" w:eastAsia="Calibri" w:hAnsi="Times New Roman" w:cs="Times New Roman"/>
          <w:sz w:val="28"/>
          <w:szCs w:val="28"/>
        </w:rPr>
        <w:t xml:space="preserve">в) 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DC763B">
        <w:rPr>
          <w:rFonts w:ascii="Times New Roman" w:eastAsia="Calibri" w:hAnsi="Times New Roman" w:cs="Times New Roman"/>
          <w:sz w:val="28"/>
          <w:szCs w:val="28"/>
        </w:rPr>
        <w:t xml:space="preserve">с </w:t>
      </w:r>
      <w:r w:rsidRPr="00256512">
        <w:rPr>
          <w:rFonts w:ascii="Times New Roman" w:eastAsia="Calibri"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Pr="00256512">
        <w:rPr>
          <w:rFonts w:ascii="Times New Roman" w:eastAsia="Calibri"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г) 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lastRenderedPageBreak/>
        <w:t xml:space="preserve">д) </w:t>
      </w:r>
      <w:proofErr w:type="spellStart"/>
      <w:r w:rsidRPr="00EC0FC2">
        <w:rPr>
          <w:rFonts w:ascii="Times New Roman" w:eastAsia="Calibri" w:hAnsi="Times New Roman" w:cs="Times New Roman"/>
          <w:sz w:val="28"/>
          <w:szCs w:val="28"/>
        </w:rPr>
        <w:t>неприостановление</w:t>
      </w:r>
      <w:proofErr w:type="spellEnd"/>
      <w:r w:rsidRPr="00EC0FC2">
        <w:rPr>
          <w:rFonts w:ascii="Times New Roman" w:eastAsia="Calibri" w:hAnsi="Times New Roman" w:cs="Times New Roman"/>
          <w:sz w:val="28"/>
          <w:szCs w:val="28"/>
        </w:rPr>
        <w:t xml:space="preserve"> деятельности Участника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proofErr w:type="gramStart"/>
      <w:r w:rsidRPr="00EC0FC2">
        <w:rPr>
          <w:rFonts w:ascii="Times New Roman" w:eastAsia="Calibri" w:hAnsi="Times New Roman" w:cs="Times New Roman"/>
          <w:sz w:val="28"/>
          <w:szCs w:val="28"/>
        </w:rPr>
        <w:t>е) 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Pr="00EC0FC2">
        <w:rPr>
          <w:rFonts w:ascii="Times New Roman" w:eastAsia="Calibri"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C0FC2">
        <w:rPr>
          <w:rFonts w:ascii="Times New Roman" w:eastAsia="Calibri" w:hAnsi="Times New Roman" w:cs="Times New Roman"/>
          <w:sz w:val="28"/>
          <w:szCs w:val="28"/>
        </w:rPr>
        <w:t>неполнородными</w:t>
      </w:r>
      <w:proofErr w:type="spellEnd"/>
      <w:r w:rsidRPr="00EC0FC2">
        <w:rPr>
          <w:rFonts w:ascii="Times New Roman" w:eastAsia="Calibri"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ж) 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 xml:space="preserve">з) отсутствие сведений об Участнике в реестре недобросовестных поставщиков (подрядчиков, исполнителей), </w:t>
      </w:r>
      <w:proofErr w:type="gramStart"/>
      <w:r w:rsidRPr="00EC0FC2">
        <w:rPr>
          <w:rFonts w:ascii="Times New Roman" w:eastAsia="Calibri" w:hAnsi="Times New Roman" w:cs="Times New Roman"/>
          <w:sz w:val="28"/>
          <w:szCs w:val="28"/>
        </w:rPr>
        <w:t>ведение</w:t>
      </w:r>
      <w:proofErr w:type="gramEnd"/>
      <w:r w:rsidRPr="00EC0FC2">
        <w:rPr>
          <w:rFonts w:ascii="Times New Roman" w:eastAsia="Calibri"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и) отсутствие сведений об Участнике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Положением;</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proofErr w:type="gramStart"/>
      <w:r w:rsidRPr="00EC0FC2">
        <w:rPr>
          <w:rFonts w:ascii="Times New Roman" w:eastAsia="Calibri" w:hAnsi="Times New Roman" w:cs="Times New Roman"/>
          <w:sz w:val="28"/>
          <w:szCs w:val="28"/>
        </w:rPr>
        <w:t>к) 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EC0FC2" w:rsidRDefault="00EC0FC2" w:rsidP="00EC0FC2">
      <w:pPr>
        <w:spacing w:after="0" w:line="240" w:lineRule="auto"/>
        <w:ind w:firstLine="709"/>
        <w:jc w:val="both"/>
        <w:rPr>
          <w:rFonts w:ascii="Times New Roman" w:eastAsia="Calibri" w:hAnsi="Times New Roman" w:cs="Times New Roman"/>
          <w:sz w:val="28"/>
          <w:szCs w:val="28"/>
        </w:rPr>
      </w:pPr>
      <w:r w:rsidRPr="00256512">
        <w:rPr>
          <w:rFonts w:ascii="Times New Roman" w:eastAsia="Calibri" w:hAnsi="Times New Roman" w:cs="Times New Roman"/>
          <w:sz w:val="28"/>
          <w:szCs w:val="28"/>
        </w:rPr>
        <w:t>л) наличие у Участника предварительного отбора в штате минимального количества квалифицированного персонала:</w:t>
      </w:r>
    </w:p>
    <w:p w:rsidR="00CE6FA0" w:rsidRDefault="00CE6FA0" w:rsidP="00EC0FC2">
      <w:pPr>
        <w:spacing w:after="0" w:line="240" w:lineRule="auto"/>
        <w:ind w:firstLine="709"/>
        <w:jc w:val="both"/>
        <w:rPr>
          <w:rFonts w:ascii="Times New Roman" w:eastAsia="Calibri" w:hAnsi="Times New Roman" w:cs="Times New Roman"/>
          <w:sz w:val="28"/>
          <w:szCs w:val="2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CE6FA0" w:rsidRPr="00CE6FA0" w:rsidTr="00CE6FA0">
        <w:trPr>
          <w:trHeight w:val="906"/>
        </w:trPr>
        <w:tc>
          <w:tcPr>
            <w:tcW w:w="7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lastRenderedPageBreak/>
              <w:t xml:space="preserve">№ </w:t>
            </w:r>
            <w:proofErr w:type="gramStart"/>
            <w:r w:rsidRPr="00CE6FA0">
              <w:rPr>
                <w:rFonts w:ascii="Times New Roman" w:eastAsia="Calibri" w:hAnsi="Times New Roman" w:cs="Times New Roman"/>
                <w:b/>
                <w:sz w:val="20"/>
                <w:szCs w:val="20"/>
              </w:rPr>
              <w:t>п</w:t>
            </w:r>
            <w:proofErr w:type="gramEnd"/>
            <w:r w:rsidRPr="00CE6FA0">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rPr>
                <w:rFonts w:ascii="Times New Roman" w:eastAsia="Calibri" w:hAnsi="Times New Roman" w:cs="Times New Roman"/>
                <w:b/>
                <w:sz w:val="20"/>
                <w:szCs w:val="20"/>
              </w:rPr>
            </w:pPr>
            <w:r w:rsidRPr="00CE6FA0">
              <w:rPr>
                <w:rFonts w:ascii="Times New Roman" w:eastAsia="Calibri" w:hAnsi="Times New Roman" w:cs="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b/>
                <w:sz w:val="20"/>
                <w:szCs w:val="20"/>
              </w:rPr>
            </w:pPr>
            <w:r w:rsidRPr="00CE6FA0">
              <w:rPr>
                <w:rFonts w:ascii="Times New Roman" w:eastAsia="Calibri" w:hAnsi="Times New Roman" w:cs="Times New Roman"/>
                <w:b/>
                <w:sz w:val="20"/>
                <w:szCs w:val="20"/>
              </w:rPr>
              <w:t>Количество человек, не менее</w:t>
            </w:r>
          </w:p>
        </w:tc>
      </w:tr>
      <w:tr w:rsidR="00CE6FA0" w:rsidRPr="00CE6FA0" w:rsidTr="00C52881">
        <w:trPr>
          <w:trHeight w:val="1335"/>
        </w:trPr>
        <w:tc>
          <w:tcPr>
            <w:tcW w:w="7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1</w:t>
            </w:r>
          </w:p>
        </w:tc>
        <w:tc>
          <w:tcPr>
            <w:tcW w:w="2125"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52881">
            <w:pPr>
              <w:autoSpaceDN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Индивидуальный предприниматель/</w:t>
            </w:r>
            <w:r w:rsidRPr="00CE6FA0">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CE6FA0" w:rsidRPr="00CE6FA0" w:rsidRDefault="00CE6FA0" w:rsidP="001B0916">
            <w:pPr>
              <w:autoSpaceDN w:val="0"/>
              <w:spacing w:line="276" w:lineRule="auto"/>
              <w:rPr>
                <w:rFonts w:ascii="Times New Roman" w:eastAsia="Calibri" w:hAnsi="Times New Roman" w:cs="Times New Roman"/>
                <w:sz w:val="20"/>
                <w:szCs w:val="20"/>
                <w:vertAlign w:val="superscript"/>
              </w:rPr>
            </w:pPr>
            <w:r w:rsidRPr="00CE6FA0">
              <w:rPr>
                <w:rFonts w:ascii="Times New Roman" w:eastAsia="Calibri" w:hAnsi="Times New Roman" w:cs="Times New Roman"/>
                <w:sz w:val="20"/>
                <w:szCs w:val="20"/>
              </w:rPr>
              <w:t xml:space="preserve">Высшее образование </w:t>
            </w:r>
            <w:r w:rsidR="001B0916">
              <w:rPr>
                <w:rFonts w:ascii="Times New Roman" w:eastAsia="Calibri" w:hAnsi="Times New Roman" w:cs="Times New Roman"/>
                <w:sz w:val="20"/>
                <w:szCs w:val="20"/>
              </w:rPr>
              <w:t>соответствующего профиля</w:t>
            </w:r>
            <w:r w:rsidRPr="00CE6FA0">
              <w:rPr>
                <w:rFonts w:ascii="Times New Roman" w:eastAsia="Calibri" w:hAnsi="Times New Roman" w:cs="Times New Roman"/>
                <w:sz w:val="20"/>
                <w:szCs w:val="20"/>
              </w:rPr>
              <w:t>*</w:t>
            </w:r>
          </w:p>
        </w:tc>
        <w:tc>
          <w:tcPr>
            <w:tcW w:w="24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1</w:t>
            </w:r>
          </w:p>
        </w:tc>
      </w:tr>
      <w:tr w:rsidR="00CE6FA0" w:rsidRPr="00CE6FA0" w:rsidTr="00C52881">
        <w:trPr>
          <w:trHeight w:val="2124"/>
        </w:trPr>
        <w:tc>
          <w:tcPr>
            <w:tcW w:w="7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52881">
            <w:pPr>
              <w:autoSpaceDN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CE6FA0" w:rsidRPr="00CE6FA0" w:rsidRDefault="00CE6FA0" w:rsidP="00CE6FA0">
            <w:pPr>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 xml:space="preserve">Высшее образование </w:t>
            </w:r>
            <w:r w:rsidR="00C52881" w:rsidRPr="00C52881">
              <w:rPr>
                <w:rFonts w:ascii="Times New Roman" w:eastAsia="Calibri" w:hAnsi="Times New Roman" w:cs="Times New Roman"/>
                <w:sz w:val="20"/>
                <w:szCs w:val="20"/>
              </w:rPr>
              <w:t>соответствующего профиля</w:t>
            </w:r>
            <w:r w:rsidRPr="00CE6FA0">
              <w:rPr>
                <w:rFonts w:ascii="Times New Roman" w:eastAsia="Calibri" w:hAnsi="Times New Roman" w:cs="Times New Roman"/>
                <w:sz w:val="20"/>
                <w:szCs w:val="20"/>
              </w:rPr>
              <w:t>*</w:t>
            </w:r>
          </w:p>
          <w:p w:rsidR="00CE6FA0" w:rsidRPr="00CE6FA0" w:rsidRDefault="00CE6FA0" w:rsidP="00CE6FA0">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CE6FA0" w:rsidRPr="00CE6FA0" w:rsidRDefault="00CE6FA0" w:rsidP="00CE6FA0">
            <w:pPr>
              <w:autoSpaceDE w:val="0"/>
              <w:autoSpaceDN w:val="0"/>
              <w:adjustRightInd w:val="0"/>
              <w:spacing w:line="276" w:lineRule="auto"/>
              <w:rPr>
                <w:rFonts w:ascii="Times New Roman" w:eastAsia="Calibri" w:hAnsi="Times New Roman" w:cs="Times New Roman"/>
                <w:sz w:val="20"/>
                <w:szCs w:val="20"/>
              </w:rPr>
            </w:pPr>
            <w:r w:rsidRPr="00CE6FA0">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E6FA0" w:rsidRPr="00CE6FA0" w:rsidRDefault="0039059C" w:rsidP="00CE6FA0">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p w:rsidR="00CE6FA0" w:rsidRPr="00CE6FA0" w:rsidRDefault="00CE6FA0" w:rsidP="00CE6FA0">
            <w:pPr>
              <w:autoSpaceDN w:val="0"/>
              <w:spacing w:line="276" w:lineRule="auto"/>
              <w:jc w:val="center"/>
              <w:rPr>
                <w:rFonts w:ascii="Times New Roman" w:eastAsia="Calibri" w:hAnsi="Times New Roman" w:cs="Times New Roman"/>
                <w:sz w:val="20"/>
                <w:szCs w:val="20"/>
              </w:rPr>
            </w:pPr>
            <w:r w:rsidRPr="00CE6FA0">
              <w:rPr>
                <w:rFonts w:ascii="Times New Roman" w:eastAsia="Calibri" w:hAnsi="Times New Roman" w:cs="Times New Roman"/>
                <w:sz w:val="20"/>
                <w:szCs w:val="20"/>
              </w:rPr>
              <w:t>по основному месту работы</w:t>
            </w:r>
          </w:p>
        </w:tc>
      </w:tr>
    </w:tbl>
    <w:p w:rsidR="00CE6FA0" w:rsidRPr="00256512" w:rsidRDefault="00CE6FA0" w:rsidP="00EC0FC2">
      <w:pPr>
        <w:spacing w:after="0" w:line="240" w:lineRule="auto"/>
        <w:ind w:firstLine="709"/>
        <w:jc w:val="both"/>
        <w:rPr>
          <w:rFonts w:ascii="Times New Roman" w:eastAsia="Calibri" w:hAnsi="Times New Roman" w:cs="Times New Roman"/>
          <w:sz w:val="28"/>
          <w:szCs w:val="28"/>
        </w:rPr>
      </w:pPr>
    </w:p>
    <w:p w:rsidR="00EC0FC2" w:rsidRPr="00256512" w:rsidRDefault="00EC0FC2" w:rsidP="00EC0FC2">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256512">
        <w:rPr>
          <w:rFonts w:ascii="Times New Roman" w:eastAsia="Times New Roman" w:hAnsi="Times New Roman" w:cs="Times New Roman"/>
          <w:i/>
          <w:sz w:val="18"/>
          <w:szCs w:val="18"/>
          <w:lang w:eastAsia="ru-RU"/>
        </w:rPr>
        <w:t>*</w:t>
      </w:r>
      <w:r w:rsidRPr="00256512">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w:t>
      </w:r>
      <w:r w:rsidR="00F77F32" w:rsidRPr="00F77F32">
        <w:rPr>
          <w:rFonts w:ascii="Times New Roman" w:eastAsia="Times New Roman" w:hAnsi="Times New Roman" w:cs="Times New Roman"/>
          <w:sz w:val="18"/>
          <w:szCs w:val="18"/>
          <w:lang w:eastAsia="ru-RU"/>
        </w:rPr>
        <w:t>приложению к приказу Минстроя России от 06.11.2020 № 672/пр</w:t>
      </w:r>
      <w:r w:rsidRPr="00256512">
        <w:rPr>
          <w:rFonts w:ascii="Times New Roman" w:eastAsia="Times New Roman" w:hAnsi="Times New Roman" w:cs="Times New Roman"/>
          <w:sz w:val="18"/>
          <w:szCs w:val="18"/>
          <w:lang w:eastAsia="ru-RU"/>
        </w:rPr>
        <w:t>.</w:t>
      </w:r>
    </w:p>
    <w:p w:rsidR="00EC0FC2" w:rsidRPr="00256512" w:rsidRDefault="00EC0FC2" w:rsidP="00EC0FC2">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256512">
        <w:rPr>
          <w:rFonts w:ascii="Times New Roman" w:eastAsia="Times New Roman" w:hAnsi="Times New Roman" w:cs="Times New Roman"/>
          <w:sz w:val="18"/>
          <w:szCs w:val="18"/>
          <w:lang w:eastAsia="ru-RU"/>
        </w:rPr>
        <w:t>** - Стаж работы считается с момента начала трудовой деятельности в соответствии с данными трудовой книжки.</w:t>
      </w:r>
    </w:p>
    <w:p w:rsidR="00EC0FC2" w:rsidRPr="00DC763B" w:rsidRDefault="00EC0FC2" w:rsidP="00EC0FC2">
      <w:pPr>
        <w:spacing w:after="0" w:line="240" w:lineRule="auto"/>
        <w:ind w:firstLine="709"/>
        <w:jc w:val="both"/>
        <w:rPr>
          <w:rFonts w:ascii="Times New Roman" w:eastAsia="Calibri" w:hAnsi="Times New Roman" w:cs="Times New Roman"/>
          <w:color w:val="000000" w:themeColor="text1"/>
          <w:sz w:val="28"/>
          <w:szCs w:val="28"/>
        </w:rPr>
      </w:pPr>
    </w:p>
    <w:p w:rsidR="008F56BC" w:rsidRPr="008F56BC" w:rsidRDefault="008F56BC" w:rsidP="008F56BC">
      <w:pPr>
        <w:spacing w:after="0" w:line="240" w:lineRule="auto"/>
        <w:ind w:firstLine="709"/>
        <w:jc w:val="both"/>
        <w:rPr>
          <w:rFonts w:ascii="Times New Roman" w:eastAsia="Calibri" w:hAnsi="Times New Roman" w:cs="Times New Roman"/>
          <w:sz w:val="28"/>
          <w:szCs w:val="28"/>
        </w:rPr>
      </w:pPr>
      <w:proofErr w:type="gramStart"/>
      <w:r w:rsidRPr="008F56BC">
        <w:rPr>
          <w:rFonts w:ascii="Times New Roman" w:eastAsia="Calibri"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5C792C">
        <w:rPr>
          <w:rFonts w:ascii="Times New Roman" w:eastAsia="Calibri" w:hAnsi="Times New Roman" w:cs="Times New Roman"/>
          <w:sz w:val="28"/>
          <w:szCs w:val="28"/>
        </w:rPr>
        <w:t xml:space="preserve">, </w:t>
      </w:r>
      <w:r w:rsidR="005C792C" w:rsidRPr="005C792C">
        <w:rPr>
          <w:rFonts w:ascii="Times New Roman" w:eastAsia="Calibri" w:hAnsi="Times New Roman" w:cs="Times New Roman"/>
          <w:sz w:val="28"/>
          <w:szCs w:val="28"/>
        </w:rPr>
        <w:t>предметом которых являл</w:t>
      </w:r>
      <w:r w:rsidR="005C792C">
        <w:rPr>
          <w:rFonts w:ascii="Times New Roman" w:eastAsia="Calibri" w:hAnsi="Times New Roman" w:cs="Times New Roman"/>
          <w:sz w:val="28"/>
          <w:szCs w:val="28"/>
        </w:rPr>
        <w:t>а</w:t>
      </w:r>
      <w:r w:rsidR="005C792C" w:rsidRPr="005C792C">
        <w:rPr>
          <w:rFonts w:ascii="Times New Roman" w:eastAsia="Calibri" w:hAnsi="Times New Roman" w:cs="Times New Roman"/>
          <w:sz w:val="28"/>
          <w:szCs w:val="28"/>
        </w:rPr>
        <w:t>сь</w:t>
      </w:r>
      <w:r w:rsidR="005C792C">
        <w:rPr>
          <w:rFonts w:ascii="Times New Roman" w:eastAsia="Calibri" w:hAnsi="Times New Roman" w:cs="Times New Roman"/>
          <w:sz w:val="28"/>
          <w:szCs w:val="28"/>
        </w:rPr>
        <w:t xml:space="preserve"> </w:t>
      </w:r>
      <w:r w:rsidR="005C792C" w:rsidRPr="005C792C">
        <w:rPr>
          <w:rFonts w:ascii="Times New Roman" w:eastAsia="Calibri" w:hAnsi="Times New Roman" w:cs="Times New Roman"/>
          <w:sz w:val="28"/>
          <w:szCs w:val="28"/>
        </w:rPr>
        <w:t>разработка проектной документации</w:t>
      </w:r>
      <w:r w:rsidR="005C792C">
        <w:rPr>
          <w:rFonts w:ascii="Times New Roman" w:eastAsia="Calibri" w:hAnsi="Times New Roman" w:cs="Times New Roman"/>
          <w:sz w:val="28"/>
          <w:szCs w:val="28"/>
        </w:rPr>
        <w:t>,</w:t>
      </w:r>
      <w:r w:rsidR="005C792C" w:rsidRPr="005C792C">
        <w:t xml:space="preserve"> </w:t>
      </w:r>
      <w:r w:rsidR="005C792C" w:rsidRPr="005C792C">
        <w:rPr>
          <w:rFonts w:ascii="Times New Roman" w:eastAsia="Calibri" w:hAnsi="Times New Roman" w:cs="Times New Roman"/>
          <w:sz w:val="28"/>
          <w:szCs w:val="28"/>
        </w:rPr>
        <w:t>в том числе по договорам, заключенным в соответствии с Положением</w:t>
      </w:r>
      <w:r w:rsidRPr="008F56BC">
        <w:rPr>
          <w:rFonts w:ascii="Times New Roman" w:eastAsia="Calibri" w:hAnsi="Times New Roman" w:cs="Times New Roman"/>
          <w:sz w:val="28"/>
          <w:szCs w:val="28"/>
        </w:rPr>
        <w:t>.</w:t>
      </w:r>
      <w:proofErr w:type="gramEnd"/>
      <w:r w:rsidRPr="008F56BC">
        <w:rPr>
          <w:rFonts w:ascii="Times New Roman" w:eastAsia="Calibri" w:hAnsi="Times New Roman" w:cs="Times New Roman"/>
          <w:sz w:val="28"/>
          <w:szCs w:val="28"/>
        </w:rPr>
        <w:t xml:space="preserve">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8F56BC" w:rsidRPr="008F56BC" w:rsidRDefault="008F56BC" w:rsidP="008F56BC">
      <w:pPr>
        <w:spacing w:after="0" w:line="240" w:lineRule="auto"/>
        <w:ind w:firstLine="709"/>
        <w:jc w:val="both"/>
        <w:rPr>
          <w:rFonts w:ascii="Times New Roman" w:eastAsia="Calibri" w:hAnsi="Times New Roman" w:cs="Times New Roman"/>
          <w:sz w:val="28"/>
          <w:szCs w:val="28"/>
        </w:rPr>
      </w:pPr>
      <w:proofErr w:type="gramStart"/>
      <w:r w:rsidRPr="008F56BC">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8F56BC">
        <w:rPr>
          <w:rFonts w:ascii="Times New Roman" w:eastAsia="Calibri" w:hAnsi="Times New Roman" w:cs="Times New Roman"/>
          <w:sz w:val="28"/>
          <w:szCs w:val="28"/>
        </w:rPr>
        <w:t xml:space="preserve"> таким договорам не превышает 25 000 000 (двадцать пять миллионов) рублей (первый уровень ответственности);</w:t>
      </w:r>
    </w:p>
    <w:p w:rsidR="008F56BC" w:rsidRPr="008F56BC" w:rsidRDefault="008F56BC" w:rsidP="008F56BC">
      <w:pPr>
        <w:spacing w:after="0" w:line="240" w:lineRule="auto"/>
        <w:ind w:firstLine="709"/>
        <w:jc w:val="both"/>
        <w:rPr>
          <w:rFonts w:ascii="Times New Roman" w:eastAsia="Calibri" w:hAnsi="Times New Roman" w:cs="Times New Roman"/>
          <w:sz w:val="28"/>
          <w:szCs w:val="28"/>
        </w:rPr>
      </w:pPr>
      <w:proofErr w:type="gramStart"/>
      <w:r w:rsidRPr="008F56BC">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8F56BC">
        <w:rPr>
          <w:rFonts w:ascii="Times New Roman" w:eastAsia="Calibri" w:hAnsi="Times New Roman" w:cs="Times New Roman"/>
          <w:sz w:val="28"/>
          <w:szCs w:val="28"/>
        </w:rPr>
        <w:t xml:space="preserve"> таким договорам более 25 000 000 (двадцати пяти миллионов) рублей, но не </w:t>
      </w:r>
      <w:r w:rsidRPr="008F56BC">
        <w:rPr>
          <w:rFonts w:ascii="Times New Roman" w:eastAsia="Calibri" w:hAnsi="Times New Roman" w:cs="Times New Roman"/>
          <w:sz w:val="28"/>
          <w:szCs w:val="28"/>
        </w:rPr>
        <w:lastRenderedPageBreak/>
        <w:t>превышает 50 000 000 (пятьдесят миллионов) рублей (второй уровень ответственности);</w:t>
      </w:r>
    </w:p>
    <w:p w:rsidR="00E670A7" w:rsidRDefault="008F56BC" w:rsidP="00495D31">
      <w:pPr>
        <w:spacing w:after="0" w:line="240" w:lineRule="auto"/>
        <w:ind w:firstLine="709"/>
        <w:contextualSpacing/>
        <w:jc w:val="both"/>
        <w:rPr>
          <w:rFonts w:ascii="Times New Roman" w:eastAsia="Calibri" w:hAnsi="Times New Roman" w:cs="Times New Roman"/>
          <w:sz w:val="28"/>
          <w:szCs w:val="28"/>
        </w:rPr>
      </w:pPr>
      <w:proofErr w:type="gramStart"/>
      <w:r w:rsidRPr="008F56BC">
        <w:rPr>
          <w:rFonts w:ascii="Times New Roman" w:eastAsia="Calibri" w:hAnsi="Times New Roman" w:cs="Times New Roman"/>
          <w:sz w:val="28"/>
          <w:szCs w:val="28"/>
        </w:rPr>
        <w:t xml:space="preserve">- </w:t>
      </w:r>
      <w:r w:rsidR="00CE6FA0">
        <w:rPr>
          <w:rFonts w:ascii="Times New Roman" w:eastAsia="Calibri" w:hAnsi="Times New Roman" w:cs="Times New Roman"/>
          <w:sz w:val="28"/>
          <w:szCs w:val="28"/>
        </w:rPr>
        <w:t>10</w:t>
      </w:r>
      <w:r w:rsidRPr="008F56BC">
        <w:rPr>
          <w:rFonts w:ascii="Times New Roman" w:eastAsia="Calibri" w:hAnsi="Times New Roman" w:cs="Times New Roman"/>
          <w:sz w:val="28"/>
          <w:szCs w:val="28"/>
        </w:rPr>
        <w:t>%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8F56BC">
        <w:rPr>
          <w:rFonts w:ascii="Times New Roman" w:eastAsia="Calibri" w:hAnsi="Times New Roman" w:cs="Times New Roman"/>
          <w:sz w:val="28"/>
          <w:szCs w:val="28"/>
        </w:rPr>
        <w:t xml:space="preserve"> таким договорам более 300 000 000 (трехсот миллионов) рублей (третий и чет</w:t>
      </w:r>
      <w:r w:rsidR="00495D31">
        <w:rPr>
          <w:rFonts w:ascii="Times New Roman" w:eastAsia="Calibri" w:hAnsi="Times New Roman" w:cs="Times New Roman"/>
          <w:sz w:val="28"/>
          <w:szCs w:val="28"/>
        </w:rPr>
        <w:t>вертый уровень ответственности);</w:t>
      </w:r>
    </w:p>
    <w:p w:rsidR="00495D31" w:rsidRDefault="00495D31" w:rsidP="00495D31">
      <w:pPr>
        <w:spacing w:after="0" w:line="240" w:lineRule="auto"/>
        <w:ind w:firstLine="709"/>
        <w:contextualSpacing/>
        <w:jc w:val="both"/>
        <w:rPr>
          <w:rFonts w:ascii="Times New Roman" w:eastAsia="Calibri" w:hAnsi="Times New Roman" w:cs="Times New Roman"/>
          <w:sz w:val="28"/>
          <w:szCs w:val="28"/>
        </w:rPr>
      </w:pPr>
      <w:r w:rsidRPr="00495D31">
        <w:rPr>
          <w:rFonts w:ascii="Times New Roman" w:eastAsia="Calibri" w:hAnsi="Times New Roman" w:cs="Times New Roman"/>
          <w:sz w:val="28"/>
          <w:szCs w:val="28"/>
        </w:rPr>
        <w:t>н) 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отбора. </w:t>
      </w:r>
    </w:p>
    <w:p w:rsidR="00495D31" w:rsidRDefault="00495D31" w:rsidP="00495D31">
      <w:pPr>
        <w:spacing w:after="0" w:line="240" w:lineRule="auto"/>
        <w:ind w:firstLine="709"/>
        <w:contextualSpacing/>
        <w:jc w:val="both"/>
        <w:rPr>
          <w:rFonts w:ascii="Times New Roman" w:hAnsi="Times New Roman" w:cs="Times New Roman"/>
          <w:sz w:val="28"/>
          <w:szCs w:val="28"/>
        </w:rPr>
      </w:pPr>
    </w:p>
    <w:p w:rsidR="002A4012" w:rsidRPr="0075224E" w:rsidRDefault="00480630"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EC0FC2" w:rsidRPr="00565956" w:rsidRDefault="00EC0FC2" w:rsidP="00EC0FC2">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подготовить Заявку по форме приложения № 1 к Документации о проведении предварительного отбора, которая должна содержать </w:t>
      </w:r>
      <w:r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Pr>
          <w:rFonts w:ascii="Times New Roman" w:hAnsi="Times New Roman" w:cs="Times New Roman"/>
          <w:sz w:val="28"/>
          <w:szCs w:val="28"/>
        </w:rPr>
        <w:t>отбора, - для юридического лица, или фамилию</w:t>
      </w:r>
      <w:r w:rsidRPr="00565956">
        <w:rPr>
          <w:rFonts w:ascii="Times New Roman" w:hAnsi="Times New Roman" w:cs="Times New Roman"/>
          <w:sz w:val="28"/>
          <w:szCs w:val="28"/>
        </w:rPr>
        <w:t>, имя, отчество, паспортные данные</w:t>
      </w:r>
      <w:proofErr w:type="gramEnd"/>
      <w:r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Pr>
          <w:rFonts w:ascii="Times New Roman" w:hAnsi="Times New Roman" w:cs="Times New Roman"/>
          <w:sz w:val="28"/>
          <w:szCs w:val="28"/>
        </w:rPr>
        <w:t>ндивидуального предпринимателя.</w:t>
      </w:r>
      <w:r w:rsidRPr="00565956">
        <w:rPr>
          <w:rFonts w:ascii="Times New Roman" w:hAnsi="Times New Roman" w:cs="Times New Roman"/>
          <w:sz w:val="28"/>
          <w:szCs w:val="28"/>
        </w:rPr>
        <w:t xml:space="preserve"> </w:t>
      </w:r>
    </w:p>
    <w:p w:rsidR="00EC0FC2" w:rsidRDefault="00EC0FC2" w:rsidP="00EC0FC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подписать</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Pr="00CF2B55">
        <w:rPr>
          <w:rFonts w:ascii="Times New Roman" w:hAnsi="Times New Roman" w:cs="Times New Roman"/>
          <w:sz w:val="28"/>
          <w:szCs w:val="28"/>
        </w:rPr>
        <w:t>усиленной неквалифиц</w:t>
      </w:r>
      <w:r w:rsidR="00DC763B">
        <w:rPr>
          <w:rFonts w:ascii="Times New Roman" w:hAnsi="Times New Roman" w:cs="Times New Roman"/>
          <w:sz w:val="28"/>
          <w:szCs w:val="28"/>
        </w:rPr>
        <w:t>ированной электронной подписью.</w:t>
      </w:r>
    </w:p>
    <w:p w:rsidR="00EC0FC2" w:rsidRPr="00E5175F" w:rsidRDefault="00EC0FC2" w:rsidP="00EC0FC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 xml:space="preserve">Об </w:t>
      </w:r>
      <w:r w:rsidRPr="00E5175F">
        <w:rPr>
          <w:rFonts w:ascii="Times New Roman" w:hAnsi="Times New Roman" w:cs="Times New Roman"/>
          <w:sz w:val="28"/>
          <w:szCs w:val="28"/>
        </w:rPr>
        <w:t>электронной подписи».</w:t>
      </w:r>
    </w:p>
    <w:p w:rsidR="00EC0FC2" w:rsidRPr="00E5175F" w:rsidRDefault="00EC0FC2" w:rsidP="00EC0FC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5175F">
        <w:rPr>
          <w:rFonts w:ascii="Times New Roman" w:hAnsi="Times New Roman" w:cs="Times New Roman"/>
          <w:sz w:val="28"/>
          <w:szCs w:val="28"/>
        </w:rPr>
        <w:t>В состав Заявки включаются следующие документы:</w:t>
      </w:r>
    </w:p>
    <w:p w:rsidR="00EC0FC2" w:rsidRPr="00E5175F" w:rsidRDefault="00DC763B" w:rsidP="00EC0FC2">
      <w:pPr>
        <w:tabs>
          <w:tab w:val="left" w:pos="993"/>
        </w:tabs>
        <w:spacing w:before="120"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а) </w:t>
      </w:r>
      <w:r w:rsidR="00EC0FC2" w:rsidRPr="00E5175F">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EC0FC2" w:rsidRPr="00E5175F" w:rsidRDefault="00EC0FC2" w:rsidP="00EC0FC2">
      <w:pPr>
        <w:tabs>
          <w:tab w:val="left" w:pos="993"/>
        </w:tabs>
        <w:spacing w:after="0" w:line="240" w:lineRule="auto"/>
        <w:ind w:firstLine="709"/>
        <w:jc w:val="both"/>
        <w:rPr>
          <w:rStyle w:val="aa"/>
          <w:rFonts w:ascii="Times New Roman" w:hAnsi="Times New Roman" w:cs="Times New Roman"/>
          <w:sz w:val="28"/>
          <w:szCs w:val="28"/>
        </w:rPr>
      </w:pPr>
      <w:r w:rsidRPr="00E5175F">
        <w:rPr>
          <w:rStyle w:val="aa"/>
          <w:rFonts w:ascii="Times New Roman" w:hAnsi="Times New Roman" w:cs="Times New Roman"/>
          <w:sz w:val="28"/>
          <w:szCs w:val="28"/>
        </w:rPr>
        <w:t>б)</w:t>
      </w:r>
      <w:r w:rsidRPr="00E5175F">
        <w:t xml:space="preserve"> </w:t>
      </w:r>
      <w:r w:rsidRPr="00E5175F">
        <w:rPr>
          <w:rStyle w:val="aa"/>
          <w:rFonts w:ascii="Times New Roman" w:hAnsi="Times New Roman" w:cs="Times New Roman"/>
          <w:sz w:val="28"/>
          <w:szCs w:val="28"/>
        </w:rPr>
        <w:t xml:space="preserve">выписка из Единого государственного реестра </w:t>
      </w:r>
      <w:r w:rsidR="00DC763B" w:rsidRPr="008F56BC">
        <w:rPr>
          <w:rStyle w:val="aa"/>
          <w:rFonts w:ascii="Times New Roman" w:hAnsi="Times New Roman" w:cs="Times New Roman"/>
          <w:sz w:val="28"/>
          <w:szCs w:val="28"/>
        </w:rPr>
        <w:t>индивидуальных</w:t>
      </w:r>
      <w:r w:rsidR="00DC763B">
        <w:rPr>
          <w:rStyle w:val="aa"/>
          <w:rFonts w:ascii="Times New Roman" w:hAnsi="Times New Roman" w:cs="Times New Roman"/>
          <w:sz w:val="28"/>
          <w:szCs w:val="28"/>
        </w:rPr>
        <w:t xml:space="preserve"> </w:t>
      </w:r>
      <w:r w:rsidRPr="00E5175F">
        <w:rPr>
          <w:rStyle w:val="aa"/>
          <w:rFonts w:ascii="Times New Roman" w:hAnsi="Times New Roman" w:cs="Times New Roman"/>
          <w:sz w:val="28"/>
          <w:szCs w:val="28"/>
        </w:rPr>
        <w:t xml:space="preserve">предпринимателей или засвидетельствованная в нотариальном порядке  копия такой выписки, полученная не ранее чем за 30 дней до даты подачи </w:t>
      </w:r>
      <w:r w:rsidRPr="00E5175F">
        <w:rPr>
          <w:rStyle w:val="aa"/>
          <w:rFonts w:ascii="Times New Roman" w:hAnsi="Times New Roman" w:cs="Times New Roman"/>
          <w:sz w:val="28"/>
          <w:szCs w:val="28"/>
        </w:rPr>
        <w:lastRenderedPageBreak/>
        <w:t>заявки на участие в предварительном отборе, - для физического лица, зарегистрированного в качестве и</w:t>
      </w:r>
      <w:r w:rsidR="00DC763B">
        <w:rPr>
          <w:rStyle w:val="aa"/>
          <w:rFonts w:ascii="Times New Roman" w:hAnsi="Times New Roman" w:cs="Times New Roman"/>
          <w:sz w:val="28"/>
          <w:szCs w:val="28"/>
        </w:rPr>
        <w:t>ндивидуального предпринимателя;</w:t>
      </w:r>
    </w:p>
    <w:p w:rsidR="00EC0FC2" w:rsidRPr="00E5175F" w:rsidRDefault="00EC0FC2" w:rsidP="00EC0FC2">
      <w:pPr>
        <w:tabs>
          <w:tab w:val="left" w:pos="993"/>
        </w:tabs>
        <w:spacing w:after="0" w:line="240" w:lineRule="auto"/>
        <w:ind w:firstLine="709"/>
        <w:jc w:val="both"/>
        <w:rPr>
          <w:rStyle w:val="aa"/>
          <w:rFonts w:ascii="Times New Roman" w:hAnsi="Times New Roman" w:cs="Times New Roman"/>
          <w:sz w:val="28"/>
          <w:szCs w:val="28"/>
        </w:rPr>
      </w:pPr>
      <w:r w:rsidRPr="00E5175F">
        <w:rPr>
          <w:rStyle w:val="aa"/>
          <w:rFonts w:ascii="Times New Roman" w:hAnsi="Times New Roman" w:cs="Times New Roman"/>
          <w:sz w:val="28"/>
          <w:szCs w:val="28"/>
        </w:rPr>
        <w:t>в) копии учредительных документов участника предварительного отбора - для юридического лица;</w:t>
      </w:r>
    </w:p>
    <w:p w:rsidR="00EC0FC2" w:rsidRPr="00E5175F" w:rsidRDefault="00DC763B"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г) </w:t>
      </w:r>
      <w:r w:rsidR="00EC0FC2" w:rsidRPr="00E5175F">
        <w:rPr>
          <w:rStyle w:val="aa"/>
          <w:rFonts w:ascii="Times New Roman" w:hAnsi="Times New Roman" w:cs="Times New Roman"/>
          <w:sz w:val="28"/>
          <w:szCs w:val="28"/>
        </w:rPr>
        <w:t>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EC0FC2" w:rsidRPr="00E5175F" w:rsidRDefault="00DC763B"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д) </w:t>
      </w:r>
      <w:r w:rsidR="00EC0FC2" w:rsidRPr="00E5175F">
        <w:rPr>
          <w:rStyle w:val="aa"/>
          <w:rFonts w:ascii="Times New Roman" w:hAnsi="Times New Roman" w:cs="Times New Roman"/>
          <w:sz w:val="28"/>
          <w:szCs w:val="28"/>
        </w:rPr>
        <w:t>документ, подтверждающий полномочия лица на осуществление действий от имени участника предварительного отбора;</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е</w:t>
      </w:r>
      <w:r w:rsidR="00EC0FC2" w:rsidRPr="00E5175F">
        <w:rPr>
          <w:rStyle w:val="aa"/>
          <w:rFonts w:ascii="Times New Roman" w:hAnsi="Times New Roman" w:cs="Times New Roman"/>
          <w:sz w:val="28"/>
          <w:szCs w:val="28"/>
        </w:rPr>
        <w:t>) 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EC0FC2" w:rsidRPr="00E5175F">
        <w:rPr>
          <w:rStyle w:val="aa"/>
          <w:rFonts w:ascii="Times New Roman" w:hAnsi="Times New Roman" w:cs="Times New Roman"/>
          <w:sz w:val="28"/>
          <w:szCs w:val="28"/>
        </w:rPr>
        <w:t xml:space="preserve">) </w:t>
      </w:r>
      <w:r w:rsidRPr="00495D31">
        <w:rPr>
          <w:rStyle w:val="aa"/>
          <w:rFonts w:ascii="Times New Roman"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период</w:t>
      </w:r>
      <w:r w:rsidR="00EC0FC2" w:rsidRPr="00E5175F">
        <w:rPr>
          <w:rStyle w:val="aa"/>
          <w:rFonts w:ascii="Times New Roman"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з</w:t>
      </w:r>
      <w:r w:rsidR="00EC0FC2" w:rsidRPr="00E5175F">
        <w:rPr>
          <w:rStyle w:val="aa"/>
          <w:rFonts w:ascii="Times New Roman" w:hAnsi="Times New Roman" w:cs="Times New Roman"/>
          <w:sz w:val="28"/>
          <w:szCs w:val="28"/>
        </w:rPr>
        <w:t>) копия штатного расписания;</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и</w:t>
      </w:r>
      <w:r w:rsidR="00EC0FC2" w:rsidRPr="00E5175F">
        <w:rPr>
          <w:rStyle w:val="aa"/>
          <w:rFonts w:ascii="Times New Roman" w:hAnsi="Times New Roman" w:cs="Times New Roman"/>
          <w:sz w:val="28"/>
          <w:szCs w:val="28"/>
        </w:rPr>
        <w:t>) штатно-списочный состав сотрудников, подготовленный по форме приложения № 2 к Документации о пров</w:t>
      </w:r>
      <w:r w:rsidR="00DC763B">
        <w:rPr>
          <w:rStyle w:val="aa"/>
          <w:rFonts w:ascii="Times New Roman" w:hAnsi="Times New Roman" w:cs="Times New Roman"/>
          <w:sz w:val="28"/>
          <w:szCs w:val="28"/>
        </w:rPr>
        <w:t>едении предварительного отбора;</w:t>
      </w:r>
    </w:p>
    <w:p w:rsidR="00EC0FC2" w:rsidRPr="00E5175F" w:rsidRDefault="00495D31"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к</w:t>
      </w:r>
      <w:r w:rsidR="00EC0FC2" w:rsidRPr="00E5175F">
        <w:rPr>
          <w:rStyle w:val="aa"/>
          <w:rFonts w:ascii="Times New Roman" w:hAnsi="Times New Roman" w:cs="Times New Roman"/>
          <w:sz w:val="28"/>
          <w:szCs w:val="28"/>
        </w:rPr>
        <w:t>)</w:t>
      </w:r>
      <w:r w:rsidR="00DC763B">
        <w:rPr>
          <w:rStyle w:val="aa"/>
          <w:rFonts w:ascii="Times New Roman" w:hAnsi="Times New Roman" w:cs="Times New Roman"/>
          <w:sz w:val="28"/>
          <w:szCs w:val="28"/>
        </w:rPr>
        <w:t xml:space="preserve"> </w:t>
      </w:r>
      <w:r w:rsidR="00EC0FC2" w:rsidRPr="00E5175F">
        <w:rPr>
          <w:rStyle w:val="aa"/>
          <w:rFonts w:ascii="Times New Roman" w:hAnsi="Times New Roman" w:cs="Times New Roman"/>
          <w:sz w:val="28"/>
          <w:szCs w:val="28"/>
        </w:rPr>
        <w:t>копии трудовых книжек</w:t>
      </w:r>
      <w:r w:rsidR="00494E6F">
        <w:rPr>
          <w:rStyle w:val="aa"/>
          <w:rFonts w:ascii="Times New Roman" w:hAnsi="Times New Roman" w:cs="Times New Roman"/>
          <w:sz w:val="28"/>
          <w:szCs w:val="28"/>
        </w:rPr>
        <w:t xml:space="preserve"> </w:t>
      </w:r>
      <w:r w:rsidR="00494E6F" w:rsidRPr="00494E6F">
        <w:rPr>
          <w:rStyle w:val="aa"/>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00EC0FC2" w:rsidRPr="00E5175F">
        <w:rPr>
          <w:rStyle w:val="aa"/>
          <w:rFonts w:ascii="Times New Roman"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отбора;</w:t>
      </w:r>
    </w:p>
    <w:p w:rsidR="00EC0FC2" w:rsidRDefault="00495D31" w:rsidP="00EC0FC2">
      <w:pPr>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t>л</w:t>
      </w:r>
      <w:r w:rsidR="00EC0FC2" w:rsidRPr="00E5175F">
        <w:rPr>
          <w:rStyle w:val="aa"/>
          <w:rFonts w:ascii="Times New Roman" w:hAnsi="Times New Roman" w:cs="Times New Roman"/>
          <w:sz w:val="28"/>
          <w:szCs w:val="28"/>
        </w:rPr>
        <w:t>)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EC0FC2" w:rsidRPr="00E5175F">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w:t>
      </w:r>
      <w:r>
        <w:rPr>
          <w:rStyle w:val="aa"/>
          <w:rFonts w:ascii="Times New Roman" w:hAnsi="Times New Roman" w:cs="Times New Roman"/>
          <w:sz w:val="28"/>
          <w:szCs w:val="28"/>
        </w:rPr>
        <w:t>ли) выполненных в полном объеме;</w:t>
      </w:r>
    </w:p>
    <w:p w:rsidR="00495D31" w:rsidRDefault="00495D31" w:rsidP="00EC0FC2">
      <w:pPr>
        <w:spacing w:after="0" w:line="240" w:lineRule="auto"/>
        <w:ind w:firstLine="709"/>
        <w:jc w:val="both"/>
        <w:rPr>
          <w:rStyle w:val="aa"/>
          <w:rFonts w:ascii="Times New Roman" w:hAnsi="Times New Roman" w:cs="Times New Roman"/>
          <w:sz w:val="28"/>
          <w:szCs w:val="28"/>
        </w:rPr>
      </w:pPr>
      <w:r w:rsidRPr="00495D31">
        <w:rPr>
          <w:rStyle w:val="aa"/>
          <w:rFonts w:ascii="Times New Roman" w:hAnsi="Times New Roman" w:cs="Times New Roman"/>
          <w:sz w:val="28"/>
          <w:szCs w:val="28"/>
        </w:rPr>
        <w:t>м) 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EC0FC2" w:rsidRPr="00FA0FFF" w:rsidRDefault="00EC0FC2" w:rsidP="00EC0FC2">
      <w:pPr>
        <w:spacing w:after="0" w:line="240" w:lineRule="auto"/>
        <w:ind w:firstLine="709"/>
        <w:jc w:val="both"/>
        <w:rPr>
          <w:rFonts w:ascii="Times New Roman" w:hAnsi="Times New Roman" w:cs="Times New Roman"/>
          <w:i/>
          <w:sz w:val="28"/>
          <w:szCs w:val="28"/>
        </w:rPr>
      </w:pPr>
    </w:p>
    <w:p w:rsidR="00AF12E9" w:rsidRPr="00BD2FA1" w:rsidRDefault="00BD2FA1"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lastRenderedPageBreak/>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C4121D" w:rsidRPr="00C4121D" w:rsidRDefault="00C4121D" w:rsidP="00C4121D">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C4121D" w:rsidRPr="00C4121D" w:rsidRDefault="00C4121D" w:rsidP="00C4121D">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C4121D" w:rsidRPr="00C4121D" w:rsidRDefault="00C4121D" w:rsidP="00C4121D">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EF1C2D">
        <w:rPr>
          <w:rFonts w:ascii="Times New Roman" w:eastAsia="Times New Roman" w:hAnsi="Times New Roman" w:cs="Times New Roman"/>
          <w:b/>
          <w:sz w:val="28"/>
          <w:szCs w:val="28"/>
          <w:lang w:eastAsia="ru-RU"/>
        </w:rPr>
        <w:t>№ ПО</w:t>
      </w:r>
      <w:proofErr w:type="gramStart"/>
      <w:r w:rsidR="00EF1C2D">
        <w:rPr>
          <w:rFonts w:ascii="Times New Roman" w:eastAsia="Times New Roman" w:hAnsi="Times New Roman" w:cs="Times New Roman"/>
          <w:b/>
          <w:sz w:val="28"/>
          <w:szCs w:val="28"/>
          <w:lang w:eastAsia="ru-RU"/>
        </w:rPr>
        <w:t>.г</w:t>
      </w:r>
      <w:proofErr w:type="gramEnd"/>
      <w:r w:rsidR="00EF1C2D">
        <w:rPr>
          <w:rFonts w:ascii="Times New Roman" w:eastAsia="Times New Roman" w:hAnsi="Times New Roman" w:cs="Times New Roman"/>
          <w:b/>
          <w:sz w:val="28"/>
          <w:szCs w:val="28"/>
          <w:lang w:eastAsia="ru-RU"/>
        </w:rPr>
        <w:t>.2</w:t>
      </w:r>
      <w:r w:rsidR="00407AAF">
        <w:rPr>
          <w:rFonts w:ascii="Times New Roman" w:eastAsia="Times New Roman" w:hAnsi="Times New Roman" w:cs="Times New Roman"/>
          <w:b/>
          <w:sz w:val="28"/>
          <w:szCs w:val="28"/>
          <w:lang w:eastAsia="ru-RU"/>
        </w:rPr>
        <w:t>5</w:t>
      </w:r>
      <w:r w:rsidR="00AB2DAB">
        <w:rPr>
          <w:rFonts w:ascii="Times New Roman" w:eastAsia="Times New Roman" w:hAnsi="Times New Roman" w:cs="Times New Roman"/>
          <w:b/>
          <w:sz w:val="28"/>
          <w:szCs w:val="28"/>
          <w:lang w:eastAsia="ru-RU"/>
        </w:rPr>
        <w:t>.</w:t>
      </w:r>
      <w:r w:rsidR="00516A8B">
        <w:rPr>
          <w:rFonts w:ascii="Times New Roman" w:eastAsia="Times New Roman" w:hAnsi="Times New Roman" w:cs="Times New Roman"/>
          <w:b/>
          <w:sz w:val="28"/>
          <w:szCs w:val="28"/>
          <w:lang w:eastAsia="ru-RU"/>
        </w:rPr>
        <w:t>2</w:t>
      </w:r>
      <w:r w:rsidR="0075328B">
        <w:rPr>
          <w:rFonts w:ascii="Times New Roman" w:eastAsia="Times New Roman" w:hAnsi="Times New Roman" w:cs="Times New Roman"/>
          <w:b/>
          <w:sz w:val="28"/>
          <w:szCs w:val="28"/>
          <w:lang w:eastAsia="ru-RU"/>
        </w:rPr>
        <w:t xml:space="preserve"> от </w:t>
      </w:r>
      <w:r w:rsidR="00516A8B">
        <w:rPr>
          <w:rFonts w:ascii="Times New Roman" w:eastAsia="Times New Roman" w:hAnsi="Times New Roman" w:cs="Times New Roman"/>
          <w:b/>
          <w:sz w:val="28"/>
          <w:szCs w:val="28"/>
          <w:lang w:eastAsia="ru-RU"/>
        </w:rPr>
        <w:t>16</w:t>
      </w:r>
      <w:r w:rsidR="00C06EC1">
        <w:rPr>
          <w:rFonts w:ascii="Times New Roman" w:eastAsia="Times New Roman" w:hAnsi="Times New Roman" w:cs="Times New Roman"/>
          <w:b/>
          <w:sz w:val="28"/>
          <w:szCs w:val="28"/>
          <w:lang w:eastAsia="ru-RU"/>
        </w:rPr>
        <w:t>.</w:t>
      </w:r>
      <w:r w:rsidR="00407AAF">
        <w:rPr>
          <w:rFonts w:ascii="Times New Roman" w:eastAsia="Times New Roman" w:hAnsi="Times New Roman" w:cs="Times New Roman"/>
          <w:b/>
          <w:sz w:val="28"/>
          <w:szCs w:val="28"/>
          <w:lang w:eastAsia="ru-RU"/>
        </w:rPr>
        <w:t>0</w:t>
      </w:r>
      <w:r w:rsidR="00516A8B">
        <w:rPr>
          <w:rFonts w:ascii="Times New Roman" w:eastAsia="Times New Roman" w:hAnsi="Times New Roman" w:cs="Times New Roman"/>
          <w:b/>
          <w:sz w:val="28"/>
          <w:szCs w:val="28"/>
          <w:lang w:eastAsia="ru-RU"/>
        </w:rPr>
        <w:t>5</w:t>
      </w:r>
      <w:r w:rsidR="00DE7D6D">
        <w:rPr>
          <w:rFonts w:ascii="Times New Roman" w:eastAsia="Times New Roman" w:hAnsi="Times New Roman" w:cs="Times New Roman"/>
          <w:b/>
          <w:sz w:val="28"/>
          <w:szCs w:val="28"/>
          <w:lang w:eastAsia="ru-RU"/>
        </w:rPr>
        <w:t>.202</w:t>
      </w:r>
      <w:r w:rsidR="00407AAF">
        <w:rPr>
          <w:rFonts w:ascii="Times New Roman" w:eastAsia="Times New Roman" w:hAnsi="Times New Roman" w:cs="Times New Roman"/>
          <w:b/>
          <w:sz w:val="28"/>
          <w:szCs w:val="28"/>
          <w:lang w:eastAsia="ru-RU"/>
        </w:rPr>
        <w:t>5</w:t>
      </w:r>
      <w:r w:rsidRPr="00C4121D">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Участник, подавший Заявку, вправе ее изменить.</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В случае установления факта подачи одним Участником 2 (двух) и более Заявок при условии, что поданные ранее Заявки не отозваны, все Заявки таког</w:t>
      </w:r>
      <w:r w:rsidR="00DC763B">
        <w:rPr>
          <w:rFonts w:ascii="Times New Roman" w:eastAsia="Times New Roman" w:hAnsi="Times New Roman" w:cs="Times New Roman"/>
          <w:sz w:val="28"/>
          <w:szCs w:val="28"/>
          <w:lang w:eastAsia="ru-RU"/>
        </w:rPr>
        <w:t>о Участника не рассматриваются.</w:t>
      </w:r>
    </w:p>
    <w:p w:rsidR="00C4121D" w:rsidRPr="00C4121D" w:rsidRDefault="00C4121D" w:rsidP="00DC763B">
      <w:pPr>
        <w:widowControl w:val="0"/>
        <w:numPr>
          <w:ilvl w:val="0"/>
          <w:numId w:val="18"/>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C4121D">
        <w:rPr>
          <w:rFonts w:ascii="Times New Roman" w:eastAsia="Times New Roman" w:hAnsi="Times New Roman" w:cs="Times New Roman"/>
          <w:sz w:val="28"/>
          <w:szCs w:val="28"/>
          <w:lang w:val="en-US" w:eastAsia="ru-RU"/>
        </w:rPr>
        <w:t>I</w:t>
      </w:r>
      <w:r w:rsidRPr="00C4121D">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C4121D">
        <w:rPr>
          <w:rFonts w:ascii="Times New Roman" w:eastAsia="Times New Roman" w:hAnsi="Times New Roman" w:cs="Times New Roman"/>
          <w:sz w:val="28"/>
          <w:szCs w:val="28"/>
          <w:lang w:val="en-US" w:eastAsia="ru-RU"/>
        </w:rPr>
        <w:t>I</w:t>
      </w:r>
      <w:r w:rsidRPr="00C4121D">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Каждая Заявка, поступившая в установленные сроки, регистрируется оператором электронной площадки, с присвоением порядкового номера.</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lastRenderedPageBreak/>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Любое заинтересованное лицо вправе направить в орган по ведению реестра квалифицированных подрядных организаций (далее – Орган по ведению РКП) запрос о разъяснении Документации о проведении предварительного отбора (далее – Запрос).</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Запросы принимаются </w:t>
      </w:r>
      <w:r w:rsidR="0075328B">
        <w:rPr>
          <w:rFonts w:ascii="Times New Roman" w:eastAsia="Times New Roman" w:hAnsi="Times New Roman" w:cs="Times New Roman"/>
          <w:b/>
          <w:sz w:val="28"/>
          <w:szCs w:val="28"/>
          <w:lang w:eastAsia="ru-RU"/>
        </w:rPr>
        <w:t>до «</w:t>
      </w:r>
      <w:r w:rsidR="00516A8B">
        <w:rPr>
          <w:rFonts w:ascii="Times New Roman" w:eastAsia="Times New Roman" w:hAnsi="Times New Roman" w:cs="Times New Roman"/>
          <w:b/>
          <w:sz w:val="28"/>
          <w:szCs w:val="28"/>
          <w:lang w:eastAsia="ru-RU"/>
        </w:rPr>
        <w:t>30</w:t>
      </w:r>
      <w:r w:rsidR="0075328B">
        <w:rPr>
          <w:rFonts w:ascii="Times New Roman" w:eastAsia="Times New Roman" w:hAnsi="Times New Roman" w:cs="Times New Roman"/>
          <w:b/>
          <w:sz w:val="28"/>
          <w:szCs w:val="28"/>
          <w:lang w:eastAsia="ru-RU"/>
        </w:rPr>
        <w:t xml:space="preserve">» </w:t>
      </w:r>
      <w:r w:rsidR="00516A8B">
        <w:rPr>
          <w:rFonts w:ascii="Times New Roman" w:eastAsia="Times New Roman" w:hAnsi="Times New Roman" w:cs="Times New Roman"/>
          <w:b/>
          <w:sz w:val="28"/>
          <w:szCs w:val="28"/>
          <w:lang w:eastAsia="ru-RU"/>
        </w:rPr>
        <w:t>мая</w:t>
      </w:r>
      <w:bookmarkStart w:id="0" w:name="_GoBack"/>
      <w:bookmarkEnd w:id="0"/>
      <w:r w:rsidR="00425755">
        <w:rPr>
          <w:rFonts w:ascii="Times New Roman" w:eastAsia="Times New Roman" w:hAnsi="Times New Roman" w:cs="Times New Roman"/>
          <w:b/>
          <w:sz w:val="28"/>
          <w:szCs w:val="28"/>
          <w:lang w:eastAsia="ru-RU"/>
        </w:rPr>
        <w:t xml:space="preserve"> </w:t>
      </w:r>
      <w:r w:rsidR="0075328B">
        <w:rPr>
          <w:rFonts w:ascii="Times New Roman" w:eastAsia="Times New Roman" w:hAnsi="Times New Roman" w:cs="Times New Roman"/>
          <w:b/>
          <w:sz w:val="28"/>
          <w:szCs w:val="28"/>
          <w:lang w:eastAsia="ru-RU"/>
        </w:rPr>
        <w:t>20</w:t>
      </w:r>
      <w:r w:rsidR="00DE7D6D">
        <w:rPr>
          <w:rFonts w:ascii="Times New Roman" w:eastAsia="Times New Roman" w:hAnsi="Times New Roman" w:cs="Times New Roman"/>
          <w:b/>
          <w:sz w:val="28"/>
          <w:szCs w:val="28"/>
          <w:lang w:eastAsia="ru-RU"/>
        </w:rPr>
        <w:t>2</w:t>
      </w:r>
      <w:r w:rsidR="001E29A1">
        <w:rPr>
          <w:rFonts w:ascii="Times New Roman" w:eastAsia="Times New Roman" w:hAnsi="Times New Roman" w:cs="Times New Roman"/>
          <w:b/>
          <w:sz w:val="28"/>
          <w:szCs w:val="28"/>
          <w:lang w:eastAsia="ru-RU"/>
        </w:rPr>
        <w:t>5</w:t>
      </w:r>
      <w:r w:rsidRPr="00C4121D">
        <w:rPr>
          <w:rFonts w:ascii="Times New Roman" w:eastAsia="Times New Roman" w:hAnsi="Times New Roman" w:cs="Times New Roman"/>
          <w:b/>
          <w:sz w:val="28"/>
          <w:szCs w:val="28"/>
          <w:lang w:eastAsia="ru-RU"/>
        </w:rPr>
        <w:t xml:space="preserve"> г.</w:t>
      </w:r>
      <w:r w:rsidRPr="00C4121D">
        <w:rPr>
          <w:rFonts w:ascii="Times New Roman" w:eastAsia="Times New Roman" w:hAnsi="Times New Roman" w:cs="Times New Roman"/>
          <w:sz w:val="28"/>
          <w:szCs w:val="28"/>
          <w:lang w:eastAsia="ru-RU"/>
        </w:rPr>
        <w:t xml:space="preserve"> </w:t>
      </w:r>
      <w:r w:rsidR="00495D31">
        <w:rPr>
          <w:rFonts w:ascii="Times New Roman" w:eastAsia="Times New Roman" w:hAnsi="Times New Roman" w:cs="Times New Roman"/>
          <w:sz w:val="28"/>
          <w:szCs w:val="28"/>
          <w:lang w:eastAsia="ru-RU"/>
        </w:rPr>
        <w:t>включительно.</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В случае если Запрос поступил в сроки, указанные в пункте 3 настоящего раздела, Орган по ведению РКП в течение 3 (трех)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 от которого поступил Запрос. </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В случае если Запрос поступил позднее даты, указанной в пункте 3 настоящего раздела, данный Запрос не рассматривается Органом по ведению РКП.</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Запрос должен быть подписан, усиленной неквалифицированной электронной подписью лица, направившего Запрос.</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273791">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F74A99">
        <w:rPr>
          <w:rFonts w:ascii="Times New Roman" w:eastAsia="Times New Roman" w:hAnsi="Times New Roman" w:cs="Times New Roman"/>
          <w:b/>
          <w:sz w:val="28"/>
          <w:szCs w:val="28"/>
          <w:lang w:eastAsia="ru-RU"/>
        </w:rPr>
        <w:t>Общие положения</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Комиссия, ее персональный состав, а также порядок ее работы утверждаются Органом по ведению РКП до начала проведения </w:t>
      </w:r>
      <w:r w:rsidRPr="00F74A99">
        <w:rPr>
          <w:rFonts w:ascii="Times New Roman" w:eastAsia="Times New Roman" w:hAnsi="Times New Roman" w:cs="Times New Roman"/>
          <w:sz w:val="28"/>
          <w:szCs w:val="28"/>
          <w:lang w:eastAsia="ru-RU"/>
        </w:rPr>
        <w:lastRenderedPageBreak/>
        <w:t>предварительного отбора.</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F74A99">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F74A99">
        <w:rPr>
          <w:rFonts w:ascii="Times New Roman" w:eastAsia="Times New Roman" w:hAnsi="Times New Roman" w:cs="Times New Roman"/>
          <w:sz w:val="28"/>
          <w:szCs w:val="28"/>
          <w:lang w:eastAsia="ru-RU"/>
        </w:rPr>
        <w:t xml:space="preserve">, </w:t>
      </w:r>
      <w:proofErr w:type="gramStart"/>
      <w:r w:rsidRPr="00F74A99">
        <w:rPr>
          <w:rFonts w:ascii="Times New Roman" w:eastAsia="Times New Roman" w:hAnsi="Times New Roman" w:cs="Times New Roman"/>
          <w:sz w:val="28"/>
          <w:szCs w:val="28"/>
          <w:lang w:eastAsia="ru-RU"/>
        </w:rPr>
        <w:t xml:space="preserve">бабушкой и внуками), полнородными и </w:t>
      </w:r>
      <w:proofErr w:type="spellStart"/>
      <w:r w:rsidRPr="00F74A99">
        <w:rPr>
          <w:rFonts w:ascii="Times New Roman" w:eastAsia="Times New Roman" w:hAnsi="Times New Roman" w:cs="Times New Roman"/>
          <w:sz w:val="28"/>
          <w:szCs w:val="28"/>
          <w:lang w:eastAsia="ru-RU"/>
        </w:rPr>
        <w:t>неполнородными</w:t>
      </w:r>
      <w:proofErr w:type="spellEnd"/>
      <w:r w:rsidRPr="00F74A99">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F74A99">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 об этом Органу по ведению РКП. </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F74A99">
        <w:rPr>
          <w:rFonts w:ascii="Times New Roman" w:eastAsia="Times New Roman" w:hAnsi="Times New Roman" w:cs="Times New Roman"/>
          <w:b/>
          <w:sz w:val="28"/>
          <w:szCs w:val="28"/>
          <w:lang w:eastAsia="ru-RU"/>
        </w:rPr>
        <w:t xml:space="preserve">Порядок рассмотрения Заявок </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F74A99">
        <w:rPr>
          <w:rFonts w:ascii="Times New Roman" w:eastAsia="Times New Roman" w:hAnsi="Times New Roman" w:cs="Times New Roman"/>
          <w:sz w:val="28"/>
          <w:szCs w:val="28"/>
          <w:lang w:eastAsia="ru-RU"/>
        </w:rPr>
        <w:t>отбора даты окончания срока рассмотрения Заявок</w:t>
      </w:r>
      <w:proofErr w:type="gramEnd"/>
      <w:r w:rsidRPr="00F74A99">
        <w:rPr>
          <w:rFonts w:ascii="Times New Roman" w:eastAsia="Times New Roman" w:hAnsi="Times New Roman" w:cs="Times New Roman"/>
          <w:sz w:val="28"/>
          <w:szCs w:val="28"/>
          <w:lang w:eastAsia="ru-RU"/>
        </w:rPr>
        <w:t xml:space="preserve">. </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F74A99" w:rsidRPr="00F74A99" w:rsidRDefault="00F74A99" w:rsidP="00DC763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F74A99">
        <w:rPr>
          <w:rFonts w:ascii="Times New Roman" w:eastAsia="Times New Roman" w:hAnsi="Times New Roman" w:cs="Times New Roman"/>
          <w:sz w:val="28"/>
          <w:szCs w:val="28"/>
          <w:lang w:eastAsia="ru-RU"/>
        </w:rPr>
        <w:t>о-</w:t>
      </w:r>
      <w:proofErr w:type="gramEnd"/>
      <w:r w:rsidRPr="00F74A99">
        <w:rPr>
          <w:rFonts w:ascii="Times New Roman" w:eastAsia="Times New Roman" w:hAnsi="Times New Roman" w:cs="Times New Roman"/>
          <w:sz w:val="28"/>
          <w:szCs w:val="28"/>
          <w:lang w:eastAsia="ru-RU"/>
        </w:rPr>
        <w:t xml:space="preserve"> и (или) видеозаписи заседания Комиссии.</w:t>
      </w:r>
    </w:p>
    <w:p w:rsidR="00F74A99" w:rsidRPr="00F74A99" w:rsidRDefault="00F74A99" w:rsidP="00DC763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На основании результатов рассмотрения Заявок Комиссия принимает одно из следующих решений:</w:t>
      </w:r>
    </w:p>
    <w:p w:rsidR="00F74A99" w:rsidRPr="00F74A99" w:rsidRDefault="00F74A99" w:rsidP="00F74A99">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lastRenderedPageBreak/>
        <w:t>а) включение Участника в реестр квалифицированных подрядных организаций;</w:t>
      </w:r>
    </w:p>
    <w:p w:rsidR="00F74A99" w:rsidRPr="00F74A99" w:rsidRDefault="00F74A99" w:rsidP="00F74A99">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F74A99" w:rsidRPr="00F74A99" w:rsidRDefault="00F74A99" w:rsidP="00F74A9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F74A99" w:rsidRPr="00F74A99" w:rsidRDefault="00F74A99" w:rsidP="00F74A9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F74A99" w:rsidRPr="00F74A99" w:rsidRDefault="00F74A99" w:rsidP="00F74A9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F74A99">
        <w:rPr>
          <w:rFonts w:ascii="Times New Roman" w:eastAsia="Times New Roman" w:hAnsi="Times New Roman" w:cs="Times New Roman"/>
          <w:sz w:val="28"/>
          <w:szCs w:val="28"/>
          <w:lang w:eastAsia="ru-RU"/>
        </w:rPr>
        <w:t>Невключение</w:t>
      </w:r>
      <w:proofErr w:type="spellEnd"/>
      <w:r w:rsidRPr="00F74A99">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F74A99">
        <w:rPr>
          <w:rFonts w:ascii="Times New Roman" w:eastAsia="Times New Roman" w:hAnsi="Times New Roman" w:cs="Times New Roman"/>
          <w:sz w:val="28"/>
          <w:szCs w:val="28"/>
          <w:lang w:eastAsia="ru-RU"/>
        </w:rPr>
        <w:t>с даты принятия</w:t>
      </w:r>
      <w:proofErr w:type="gramEnd"/>
      <w:r w:rsidRPr="00F74A99">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F74A99">
        <w:rPr>
          <w:rFonts w:ascii="Times New Roman" w:eastAsia="Times New Roman" w:hAnsi="Times New Roman" w:cs="Times New Roman"/>
          <w:b/>
          <w:sz w:val="28"/>
          <w:szCs w:val="28"/>
          <w:lang w:eastAsia="ru-RU"/>
        </w:rPr>
        <w:t>несостоявшимся</w:t>
      </w:r>
      <w:proofErr w:type="gramEnd"/>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F74A99" w:rsidRPr="00F74A99" w:rsidRDefault="00F74A99" w:rsidP="00F74A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F74A99" w:rsidRDefault="00F74A99" w:rsidP="00F74A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F74A99">
        <w:rPr>
          <w:rFonts w:ascii="Times New Roman" w:eastAsia="Times New Roman" w:hAnsi="Times New Roman" w:cs="Times New Roman"/>
          <w:sz w:val="28"/>
          <w:szCs w:val="28"/>
          <w:lang w:eastAsia="ru-RU"/>
        </w:rPr>
        <w:t xml:space="preserve">б) принятия Комиссией решения о </w:t>
      </w:r>
      <w:proofErr w:type="spellStart"/>
      <w:r w:rsidRPr="00F74A99">
        <w:rPr>
          <w:rFonts w:ascii="Times New Roman" w:eastAsia="Times New Roman" w:hAnsi="Times New Roman" w:cs="Times New Roman"/>
          <w:sz w:val="28"/>
          <w:szCs w:val="28"/>
          <w:lang w:eastAsia="ru-RU"/>
        </w:rPr>
        <w:t>невключении</w:t>
      </w:r>
      <w:proofErr w:type="spellEnd"/>
      <w:r w:rsidRPr="00F74A99">
        <w:rPr>
          <w:rFonts w:ascii="Times New Roman" w:eastAsia="Times New Roman" w:hAnsi="Times New Roman" w:cs="Times New Roman"/>
          <w:sz w:val="28"/>
          <w:szCs w:val="28"/>
          <w:lang w:eastAsia="ru-RU"/>
        </w:rPr>
        <w:t xml:space="preserve"> </w:t>
      </w:r>
      <w:r w:rsidR="00C40ACD" w:rsidRPr="00C40ACD">
        <w:rPr>
          <w:rFonts w:ascii="Times New Roman" w:eastAsia="Times New Roman" w:hAnsi="Times New Roman" w:cs="Times New Roman"/>
          <w:sz w:val="28"/>
          <w:szCs w:val="28"/>
          <w:lang w:eastAsia="ru-RU"/>
        </w:rPr>
        <w:t>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Pr="00F74A99">
        <w:rPr>
          <w:rFonts w:ascii="Times New Roman" w:eastAsia="Times New Roman" w:hAnsi="Times New Roman" w:cs="Times New Roman"/>
          <w:sz w:val="28"/>
          <w:szCs w:val="28"/>
          <w:lang w:eastAsia="ru-RU"/>
        </w:rPr>
        <w:t>, подавших Заявки до указанных в Извещении даты и времени окончания срока подачи Заявок.</w:t>
      </w:r>
      <w:proofErr w:type="gramEnd"/>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F74A99">
        <w:rPr>
          <w:rFonts w:ascii="Times New Roman" w:eastAsia="Times New Roman" w:hAnsi="Times New Roman" w:cs="Times New Roman"/>
          <w:sz w:val="28"/>
          <w:szCs w:val="28"/>
          <w:lang w:eastAsia="ru-RU"/>
        </w:rPr>
        <w:t>несостоявшимся</w:t>
      </w:r>
      <w:proofErr w:type="gramEnd"/>
      <w:r w:rsidRPr="00F74A99">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F74A99">
        <w:rPr>
          <w:rFonts w:ascii="Times New Roman" w:eastAsia="Times New Roman" w:hAnsi="Times New Roman" w:cs="Times New Roman"/>
          <w:b/>
          <w:sz w:val="28"/>
          <w:szCs w:val="28"/>
          <w:lang w:eastAsia="ru-RU"/>
        </w:rPr>
        <w:t>Протокол заседания Комиссии</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Результаты рассмотрения Заявок и принимаемые Комиссией </w:t>
      </w:r>
      <w:r w:rsidRPr="00F74A99">
        <w:rPr>
          <w:rFonts w:ascii="Times New Roman" w:eastAsia="Times New Roman" w:hAnsi="Times New Roman" w:cs="Times New Roman"/>
          <w:sz w:val="28"/>
          <w:szCs w:val="28"/>
          <w:lang w:eastAsia="ru-RU"/>
        </w:rPr>
        <w:lastRenderedPageBreak/>
        <w:t xml:space="preserve">решения, оформляются протоколом Комиссии, который подписывается всеми членами Комиссии, участвующими в заседании. </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F74A99">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F74A99">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w:t>
      </w:r>
      <w:r w:rsidR="00DC763B">
        <w:rPr>
          <w:rFonts w:ascii="Times New Roman" w:eastAsia="Times New Roman" w:hAnsi="Times New Roman" w:cs="Times New Roman"/>
          <w:sz w:val="28"/>
          <w:szCs w:val="28"/>
          <w:lang w:eastAsia="ru-RU"/>
        </w:rPr>
        <w:t>ии Заявок, принятые решения.</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F74A99">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F74A99" w:rsidRPr="00256512"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При принятии Комиссией решения о включении Участника в </w:t>
      </w:r>
      <w:r w:rsidRPr="00256512">
        <w:rPr>
          <w:rFonts w:ascii="Times New Roman" w:eastAsia="Times New Roman" w:hAnsi="Times New Roman" w:cs="Times New Roman"/>
          <w:sz w:val="28"/>
          <w:szCs w:val="28"/>
          <w:lang w:eastAsia="ru-RU"/>
        </w:rPr>
        <w:t>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8240B2" w:rsidRDefault="008240B2" w:rsidP="008240B2">
      <w:pPr>
        <w:spacing w:after="0" w:line="240" w:lineRule="auto"/>
        <w:rPr>
          <w:rFonts w:ascii="Times New Roman" w:hAnsi="Times New Roman" w:cs="Times New Roman"/>
          <w:i/>
          <w:sz w:val="28"/>
          <w:szCs w:val="28"/>
        </w:rPr>
      </w:pPr>
    </w:p>
    <w:p w:rsidR="008240B2" w:rsidRDefault="00115390" w:rsidP="008240B2">
      <w:pPr>
        <w:spacing w:after="0" w:line="240" w:lineRule="auto"/>
        <w:rPr>
          <w:rFonts w:ascii="Times New Roman" w:hAnsi="Times New Roman" w:cs="Times New Roman"/>
          <w:i/>
          <w:sz w:val="28"/>
          <w:szCs w:val="28"/>
        </w:rPr>
      </w:pPr>
      <w:r>
        <w:rPr>
          <w:rFonts w:ascii="Times New Roman" w:hAnsi="Times New Roman" w:cs="Times New Roman"/>
          <w:i/>
          <w:sz w:val="28"/>
          <w:szCs w:val="28"/>
        </w:rPr>
        <w:t xml:space="preserve"> </w:t>
      </w:r>
      <w:r w:rsidR="008240B2">
        <w:rPr>
          <w:rFonts w:ascii="Times New Roman" w:hAnsi="Times New Roman" w:cs="Times New Roman"/>
          <w:i/>
          <w:sz w:val="28"/>
          <w:szCs w:val="28"/>
        </w:rPr>
        <w:t xml:space="preserve"> </w:t>
      </w:r>
    </w:p>
    <w:p w:rsidR="008240B2" w:rsidRDefault="008240B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F74A99" w:rsidRDefault="00F74A99" w:rsidP="00AB2DAB">
      <w:pPr>
        <w:pStyle w:val="ConsPlusNormal"/>
        <w:tabs>
          <w:tab w:val="left" w:pos="993"/>
        </w:tabs>
        <w:jc w:val="both"/>
        <w:rPr>
          <w:rFonts w:ascii="Times New Roman" w:hAnsi="Times New Roman" w:cs="Times New Roman"/>
          <w:i/>
          <w:sz w:val="28"/>
          <w:szCs w:val="28"/>
        </w:rPr>
      </w:pPr>
    </w:p>
    <w:p w:rsidR="00F74A99" w:rsidRDefault="00F74A99" w:rsidP="00733D3F">
      <w:pPr>
        <w:pStyle w:val="ConsPlusNormal"/>
        <w:tabs>
          <w:tab w:val="left" w:pos="993"/>
        </w:tabs>
        <w:ind w:firstLine="709"/>
        <w:jc w:val="both"/>
        <w:rPr>
          <w:rFonts w:ascii="Times New Roman" w:hAnsi="Times New Roman" w:cs="Times New Roman"/>
          <w:i/>
          <w:sz w:val="28"/>
          <w:szCs w:val="28"/>
        </w:rPr>
      </w:pPr>
    </w:p>
    <w:p w:rsidR="00F74A99" w:rsidRDefault="00F74A99"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A578E8" w:rsidRDefault="00A578E8" w:rsidP="00733D3F">
      <w:pPr>
        <w:pStyle w:val="ConsPlusNormal"/>
        <w:tabs>
          <w:tab w:val="left" w:pos="993"/>
        </w:tabs>
        <w:ind w:firstLine="709"/>
        <w:jc w:val="both"/>
        <w:rPr>
          <w:rFonts w:ascii="Times New Roman" w:hAnsi="Times New Roman" w:cs="Times New Roman"/>
          <w:i/>
          <w:sz w:val="28"/>
          <w:szCs w:val="28"/>
        </w:rPr>
      </w:pPr>
    </w:p>
    <w:p w:rsidR="00E572FC" w:rsidRDefault="00615F21"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sidR="00615F21">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5C027C" w:rsidRDefault="00E572FC" w:rsidP="00E572FC">
      <w:pPr>
        <w:spacing w:line="240" w:lineRule="auto"/>
        <w:ind w:firstLine="709"/>
        <w:jc w:val="both"/>
        <w:rPr>
          <w:rFonts w:ascii="Times New Roman" w:hAnsi="Times New Roman" w:cs="Times New Roman"/>
          <w:sz w:val="24"/>
          <w:szCs w:val="24"/>
        </w:rPr>
      </w:pPr>
      <w:proofErr w:type="gramStart"/>
      <w:r w:rsidRPr="005C027C">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5C027C">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5C027C">
        <w:rPr>
          <w:rFonts w:ascii="Times New Roman" w:hAnsi="Times New Roman" w:cs="Times New Roman"/>
          <w:sz w:val="24"/>
          <w:szCs w:val="24"/>
          <w:u w:val="single"/>
        </w:rPr>
        <w:t xml:space="preserve">     </w:t>
      </w:r>
      <w:r w:rsidRPr="005C027C">
        <w:rPr>
          <w:rFonts w:ascii="Times New Roman" w:hAnsi="Times New Roman" w:cs="Times New Roman"/>
          <w:sz w:val="24"/>
          <w:szCs w:val="24"/>
        </w:rPr>
        <w:t xml:space="preserve"> в лице  </w:t>
      </w:r>
      <w:r w:rsidRPr="005C027C">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93607F">
        <w:rPr>
          <w:rFonts w:ascii="Times New Roman" w:hAnsi="Times New Roman" w:cs="Times New Roman"/>
          <w:sz w:val="24"/>
          <w:szCs w:val="24"/>
        </w:rPr>
        <w:t>действующего на основании</w:t>
      </w:r>
      <w:r w:rsidRPr="005C027C">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5C027C">
        <w:rPr>
          <w:rFonts w:ascii="Times New Roman" w:hAnsi="Times New Roman" w:cs="Times New Roman"/>
          <w:i/>
          <w:sz w:val="24"/>
          <w:szCs w:val="24"/>
          <w:u w:val="single"/>
        </w:rPr>
        <w:t>)</w:t>
      </w:r>
      <w:r w:rsidRPr="005C027C">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5C027C">
        <w:rPr>
          <w:rFonts w:ascii="Times New Roman" w:hAnsi="Times New Roman" w:cs="Times New Roman"/>
          <w:i/>
          <w:sz w:val="24"/>
          <w:szCs w:val="24"/>
          <w:u w:val="single"/>
        </w:rPr>
        <w:t xml:space="preserve">                                 (указывается предмет предварительного отбора)</w:t>
      </w:r>
      <w:proofErr w:type="gramStart"/>
      <w:r w:rsidRPr="005C027C">
        <w:rPr>
          <w:rFonts w:ascii="Times New Roman" w:hAnsi="Times New Roman" w:cs="Times New Roman"/>
          <w:i/>
          <w:sz w:val="24"/>
          <w:szCs w:val="24"/>
          <w:u w:val="single"/>
        </w:rPr>
        <w:t xml:space="preserve"> .</w:t>
      </w:r>
      <w:proofErr w:type="gramEnd"/>
      <w:r w:rsidRPr="005C027C">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5C027C" w:rsidRDefault="00E572FC" w:rsidP="00E572FC">
      <w:pPr>
        <w:spacing w:line="240" w:lineRule="auto"/>
        <w:ind w:firstLine="709"/>
        <w:jc w:val="both"/>
        <w:rPr>
          <w:rFonts w:ascii="Times New Roman" w:hAnsi="Times New Roman" w:cs="Times New Roman"/>
          <w:sz w:val="24"/>
          <w:szCs w:val="24"/>
        </w:rPr>
      </w:pPr>
      <w:r w:rsidRPr="005C027C">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5C027C">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5C027C">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293098" w:rsidRDefault="00293098" w:rsidP="00293098">
      <w:pPr>
        <w:pStyle w:val="a4"/>
        <w:tabs>
          <w:tab w:val="left" w:pos="284"/>
        </w:tabs>
        <w:spacing w:before="120" w:after="0" w:line="240" w:lineRule="auto"/>
        <w:ind w:left="0"/>
        <w:contextualSpacing w:val="0"/>
        <w:jc w:val="both"/>
        <w:rPr>
          <w:rFonts w:ascii="Times New Roman" w:hAnsi="Times New Roman" w:cs="Times New Roman"/>
          <w:sz w:val="24"/>
          <w:szCs w:val="24"/>
        </w:rPr>
      </w:pPr>
    </w:p>
    <w:p w:rsidR="00E572FC" w:rsidRPr="005C027C" w:rsidRDefault="00E572FC" w:rsidP="00293098">
      <w:pPr>
        <w:pStyle w:val="a4"/>
        <w:tabs>
          <w:tab w:val="left" w:pos="284"/>
        </w:tabs>
        <w:spacing w:before="120" w:after="0" w:line="240" w:lineRule="auto"/>
        <w:ind w:left="0"/>
        <w:contextualSpacing w:val="0"/>
        <w:jc w:val="both"/>
        <w:rPr>
          <w:rFonts w:ascii="Times New Roman" w:hAnsi="Times New Roman" w:cs="Times New Roman"/>
          <w:sz w:val="24"/>
          <w:szCs w:val="24"/>
        </w:rPr>
      </w:pPr>
      <w:r w:rsidRPr="005C027C">
        <w:rPr>
          <w:rFonts w:ascii="Times New Roman" w:hAnsi="Times New Roman" w:cs="Times New Roman"/>
          <w:sz w:val="24"/>
          <w:szCs w:val="24"/>
        </w:rPr>
        <w:t xml:space="preserve">Настоящим </w:t>
      </w:r>
      <w:r w:rsidRPr="005C027C">
        <w:rPr>
          <w:rFonts w:ascii="Times New Roman" w:hAnsi="Times New Roman" w:cs="Times New Roman"/>
          <w:i/>
          <w:sz w:val="24"/>
          <w:szCs w:val="24"/>
          <w:u w:val="single"/>
        </w:rPr>
        <w:t>(указывается полное наименование и организационно-правовая форма юридического лица или Фамилия Имя Отчество (при наличии отчества) для индивид</w:t>
      </w:r>
      <w:r w:rsidR="005C027C">
        <w:rPr>
          <w:rFonts w:ascii="Times New Roman" w:hAnsi="Times New Roman" w:cs="Times New Roman"/>
          <w:i/>
          <w:sz w:val="24"/>
          <w:szCs w:val="24"/>
          <w:u w:val="single"/>
        </w:rPr>
        <w:t xml:space="preserve">уального предпринимателя) </w:t>
      </w:r>
      <w:r w:rsidRPr="005C027C">
        <w:rPr>
          <w:rFonts w:ascii="Times New Roman" w:hAnsi="Times New Roman" w:cs="Times New Roman"/>
          <w:sz w:val="24"/>
          <w:szCs w:val="24"/>
        </w:rPr>
        <w:t>подтверждает соответствие требованиям</w:t>
      </w:r>
      <w:r w:rsidR="002347E2" w:rsidRPr="005C027C">
        <w:rPr>
          <w:rFonts w:ascii="Times New Roman" w:hAnsi="Times New Roman" w:cs="Times New Roman"/>
          <w:sz w:val="24"/>
          <w:szCs w:val="24"/>
        </w:rPr>
        <w:t>, установленным в Д</w:t>
      </w:r>
      <w:r w:rsidR="00571664" w:rsidRPr="005C027C">
        <w:rPr>
          <w:rFonts w:ascii="Times New Roman" w:hAnsi="Times New Roman" w:cs="Times New Roman"/>
          <w:sz w:val="24"/>
          <w:szCs w:val="24"/>
        </w:rPr>
        <w:t>окументации о проведении предварительного отбора.</w:t>
      </w:r>
    </w:p>
    <w:p w:rsidR="00E572FC" w:rsidRPr="005C027C"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5C027C" w:rsidRDefault="00E572FC" w:rsidP="007D7DD0">
      <w:pPr>
        <w:tabs>
          <w:tab w:val="left" w:pos="1134"/>
        </w:tabs>
        <w:spacing w:after="0" w:line="240" w:lineRule="auto"/>
        <w:jc w:val="both"/>
        <w:rPr>
          <w:rFonts w:ascii="Times New Roman" w:hAnsi="Times New Roman" w:cs="Times New Roman"/>
          <w:sz w:val="24"/>
          <w:szCs w:val="24"/>
        </w:rPr>
      </w:pPr>
      <w:proofErr w:type="gramStart"/>
      <w:r w:rsidRPr="005C027C">
        <w:rPr>
          <w:rFonts w:ascii="Times New Roman" w:hAnsi="Times New Roman" w:cs="Times New Roman"/>
          <w:sz w:val="24"/>
          <w:szCs w:val="24"/>
        </w:rPr>
        <w:t xml:space="preserve">Приложения: </w:t>
      </w:r>
      <w:r w:rsidRPr="005C027C">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5C027C">
        <w:rPr>
          <w:rFonts w:ascii="Times New Roman" w:hAnsi="Times New Roman" w:cs="Times New Roman"/>
          <w:i/>
          <w:sz w:val="24"/>
          <w:szCs w:val="24"/>
          <w:u w:val="single"/>
        </w:rPr>
        <w:t>4</w:t>
      </w:r>
      <w:r w:rsidRPr="005C027C">
        <w:rPr>
          <w:rFonts w:ascii="Times New Roman" w:hAnsi="Times New Roman" w:cs="Times New Roman"/>
          <w:i/>
          <w:sz w:val="24"/>
          <w:szCs w:val="24"/>
          <w:u w:val="single"/>
        </w:rPr>
        <w:t xml:space="preserve"> </w:t>
      </w:r>
      <w:r w:rsidR="002E521A" w:rsidRPr="005C027C">
        <w:rPr>
          <w:rFonts w:ascii="Times New Roman" w:hAnsi="Times New Roman" w:cs="Times New Roman"/>
          <w:i/>
          <w:sz w:val="24"/>
          <w:szCs w:val="24"/>
          <w:u w:val="single"/>
        </w:rPr>
        <w:t xml:space="preserve">раздела </w:t>
      </w:r>
      <w:r w:rsidR="002E521A" w:rsidRPr="005C027C">
        <w:rPr>
          <w:rFonts w:ascii="Times New Roman" w:hAnsi="Times New Roman" w:cs="Times New Roman"/>
          <w:i/>
          <w:sz w:val="24"/>
          <w:szCs w:val="24"/>
          <w:u w:val="single"/>
          <w:lang w:val="en-US"/>
        </w:rPr>
        <w:t>VI</w:t>
      </w:r>
      <w:r w:rsidR="002E521A" w:rsidRPr="005C027C">
        <w:rPr>
          <w:rFonts w:ascii="Times New Roman" w:hAnsi="Times New Roman" w:cs="Times New Roman"/>
          <w:i/>
          <w:sz w:val="24"/>
          <w:szCs w:val="24"/>
          <w:u w:val="single"/>
        </w:rPr>
        <w:t>.</w:t>
      </w:r>
      <w:proofErr w:type="gramEnd"/>
      <w:r w:rsidR="002E521A" w:rsidRPr="005C027C">
        <w:rPr>
          <w:rFonts w:ascii="Times New Roman" w:hAnsi="Times New Roman" w:cs="Times New Roman"/>
          <w:i/>
          <w:sz w:val="24"/>
          <w:szCs w:val="24"/>
          <w:u w:val="single"/>
        </w:rPr>
        <w:t xml:space="preserve"> </w:t>
      </w:r>
      <w:proofErr w:type="gramStart"/>
      <w:r w:rsidR="002E521A" w:rsidRPr="005C027C">
        <w:rPr>
          <w:rFonts w:ascii="Times New Roman" w:hAnsi="Times New Roman" w:cs="Times New Roman"/>
          <w:i/>
          <w:sz w:val="24"/>
          <w:szCs w:val="24"/>
          <w:u w:val="single"/>
        </w:rPr>
        <w:t>Документации</w:t>
      </w:r>
      <w:r w:rsidR="00BF0EAC" w:rsidRPr="005C027C">
        <w:rPr>
          <w:rFonts w:ascii="Times New Roman" w:hAnsi="Times New Roman" w:cs="Times New Roman"/>
          <w:i/>
          <w:sz w:val="24"/>
          <w:szCs w:val="24"/>
          <w:u w:val="single"/>
        </w:rPr>
        <w:t xml:space="preserve"> о проведении предварительного отбора</w:t>
      </w:r>
      <w:r w:rsidRPr="005C027C">
        <w:rPr>
          <w:rFonts w:ascii="Times New Roman" w:hAnsi="Times New Roman" w:cs="Times New Roman"/>
          <w:i/>
          <w:sz w:val="24"/>
          <w:szCs w:val="24"/>
          <w:u w:val="single"/>
        </w:rPr>
        <w:t>)</w:t>
      </w:r>
      <w:r w:rsidR="00C674CB" w:rsidRPr="005C027C">
        <w:rPr>
          <w:rFonts w:ascii="Times New Roman" w:hAnsi="Times New Roman" w:cs="Times New Roman"/>
          <w:i/>
          <w:sz w:val="24"/>
          <w:szCs w:val="24"/>
          <w:u w:val="single"/>
        </w:rPr>
        <w:t>.</w:t>
      </w:r>
      <w:r w:rsidRPr="005C027C">
        <w:rPr>
          <w:rFonts w:ascii="Times New Roman" w:hAnsi="Times New Roman" w:cs="Times New Roman"/>
          <w:i/>
          <w:sz w:val="24"/>
          <w:szCs w:val="24"/>
          <w:u w:val="single"/>
        </w:rPr>
        <w:t xml:space="preserve"> </w:t>
      </w:r>
      <w:proofErr w:type="gramEnd"/>
    </w:p>
    <w:p w:rsidR="00E572FC" w:rsidRPr="005C027C"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4526B4" w:rsidP="00A3382A">
            <w:pPr>
              <w:ind w:left="103" w:right="-37"/>
              <w:jc w:val="center"/>
              <w:rPr>
                <w:rFonts w:ascii="Times New Roman" w:eastAsia="Times New Roman" w:hAnsi="Times New Roman" w:cs="Times New Roman"/>
                <w:sz w:val="20"/>
                <w:szCs w:val="20"/>
                <w:lang w:eastAsia="ru-RU"/>
              </w:rPr>
            </w:pPr>
            <w:r w:rsidRPr="004526B4">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5C027C">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7D7DD0" w:rsidRPr="007D7DD0">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w:t>
      </w:r>
      <w:r w:rsidR="004526B4" w:rsidRPr="004526B4">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r w:rsidR="004526B4">
        <w:rPr>
          <w:rFonts w:ascii="Times New Roman" w:hAnsi="Times New Roman" w:cs="Times New Roman"/>
          <w:i/>
          <w:sz w:val="24"/>
          <w:szCs w:val="24"/>
        </w:rPr>
        <w:t>.</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F74A99" w:rsidRDefault="00F74A99" w:rsidP="00E572FC">
      <w:pPr>
        <w:pStyle w:val="ConsPlusNormal"/>
        <w:ind w:left="-426"/>
        <w:jc w:val="both"/>
        <w:rPr>
          <w:rFonts w:ascii="Times New Roman" w:hAnsi="Times New Roman" w:cs="Times New Roman"/>
          <w:i/>
          <w:sz w:val="24"/>
          <w:szCs w:val="24"/>
        </w:rPr>
      </w:pPr>
    </w:p>
    <w:p w:rsidR="004526B4" w:rsidRDefault="004526B4" w:rsidP="00E572FC">
      <w:pPr>
        <w:pStyle w:val="ConsPlusNormal"/>
        <w:ind w:left="-426"/>
        <w:jc w:val="both"/>
        <w:rPr>
          <w:rFonts w:ascii="Times New Roman" w:hAnsi="Times New Roman" w:cs="Times New Roman"/>
          <w:i/>
          <w:sz w:val="24"/>
          <w:szCs w:val="24"/>
        </w:rPr>
      </w:pPr>
    </w:p>
    <w:p w:rsidR="004526B4" w:rsidRDefault="004526B4" w:rsidP="00E572FC">
      <w:pPr>
        <w:pStyle w:val="ConsPlusNormal"/>
        <w:ind w:left="-426"/>
        <w:jc w:val="both"/>
        <w:rPr>
          <w:rFonts w:ascii="Times New Roman" w:hAnsi="Times New Roman" w:cs="Times New Roman"/>
          <w:i/>
          <w:sz w:val="24"/>
          <w:szCs w:val="24"/>
        </w:rPr>
      </w:pPr>
    </w:p>
    <w:p w:rsidR="004526B4" w:rsidRDefault="004526B4" w:rsidP="00E572FC">
      <w:pPr>
        <w:pStyle w:val="ConsPlusNormal"/>
        <w:ind w:left="-426"/>
        <w:jc w:val="both"/>
        <w:rPr>
          <w:rFonts w:ascii="Times New Roman" w:hAnsi="Times New Roman" w:cs="Times New Roman"/>
          <w:i/>
          <w:sz w:val="24"/>
          <w:szCs w:val="24"/>
        </w:rPr>
      </w:pPr>
    </w:p>
    <w:p w:rsidR="00F74A99" w:rsidRDefault="00F74A99" w:rsidP="00E572FC">
      <w:pPr>
        <w:pStyle w:val="ConsPlusNormal"/>
        <w:ind w:left="-426"/>
        <w:jc w:val="both"/>
        <w:rPr>
          <w:rFonts w:ascii="Times New Roman" w:hAnsi="Times New Roman" w:cs="Times New Roman"/>
          <w:i/>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7D7DD0">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CF5888">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40E" w:rsidRDefault="0058140E" w:rsidP="009E4821">
      <w:pPr>
        <w:spacing w:after="0" w:line="240" w:lineRule="auto"/>
      </w:pPr>
      <w:r>
        <w:separator/>
      </w:r>
    </w:p>
  </w:endnote>
  <w:endnote w:type="continuationSeparator" w:id="0">
    <w:p w:rsidR="0058140E" w:rsidRDefault="0058140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40E" w:rsidRDefault="0058140E" w:rsidP="009E4821">
      <w:pPr>
        <w:spacing w:after="0" w:line="240" w:lineRule="auto"/>
      </w:pPr>
      <w:r>
        <w:separator/>
      </w:r>
    </w:p>
  </w:footnote>
  <w:footnote w:type="continuationSeparator" w:id="0">
    <w:p w:rsidR="0058140E" w:rsidRDefault="0058140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6E4ACA"/>
    <w:multiLevelType w:val="hybridMultilevel"/>
    <w:tmpl w:val="C836513E"/>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4">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5">
    <w:nsid w:val="1D074278"/>
    <w:multiLevelType w:val="hybridMultilevel"/>
    <w:tmpl w:val="60F06E2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8">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B370B3D"/>
    <w:multiLevelType w:val="hybridMultilevel"/>
    <w:tmpl w:val="3782EFE4"/>
    <w:lvl w:ilvl="0" w:tplc="505C5DB0">
      <w:start w:val="1"/>
      <w:numFmt w:val="decimal"/>
      <w:lvlText w:val="%1."/>
      <w:lvlJc w:val="left"/>
      <w:pPr>
        <w:ind w:left="2344" w:hanging="360"/>
      </w:pPr>
      <w:rPr>
        <w:rFonts w:hint="default"/>
      </w:rPr>
    </w:lvl>
    <w:lvl w:ilvl="1" w:tplc="04190019" w:tentative="1">
      <w:start w:val="1"/>
      <w:numFmt w:val="lowerLetter"/>
      <w:lvlText w:val="%2."/>
      <w:lvlJc w:val="left"/>
      <w:pPr>
        <w:ind w:left="3326" w:hanging="360"/>
      </w:pPr>
    </w:lvl>
    <w:lvl w:ilvl="2" w:tplc="0419001B" w:tentative="1">
      <w:start w:val="1"/>
      <w:numFmt w:val="lowerRoman"/>
      <w:lvlText w:val="%3."/>
      <w:lvlJc w:val="right"/>
      <w:pPr>
        <w:ind w:left="4046" w:hanging="180"/>
      </w:pPr>
    </w:lvl>
    <w:lvl w:ilvl="3" w:tplc="0419000F" w:tentative="1">
      <w:start w:val="1"/>
      <w:numFmt w:val="decimal"/>
      <w:lvlText w:val="%4."/>
      <w:lvlJc w:val="left"/>
      <w:pPr>
        <w:ind w:left="4766" w:hanging="360"/>
      </w:pPr>
    </w:lvl>
    <w:lvl w:ilvl="4" w:tplc="04190019" w:tentative="1">
      <w:start w:val="1"/>
      <w:numFmt w:val="lowerLetter"/>
      <w:lvlText w:val="%5."/>
      <w:lvlJc w:val="left"/>
      <w:pPr>
        <w:ind w:left="5486" w:hanging="360"/>
      </w:pPr>
    </w:lvl>
    <w:lvl w:ilvl="5" w:tplc="0419001B" w:tentative="1">
      <w:start w:val="1"/>
      <w:numFmt w:val="lowerRoman"/>
      <w:lvlText w:val="%6."/>
      <w:lvlJc w:val="right"/>
      <w:pPr>
        <w:ind w:left="6206" w:hanging="180"/>
      </w:pPr>
    </w:lvl>
    <w:lvl w:ilvl="6" w:tplc="0419000F" w:tentative="1">
      <w:start w:val="1"/>
      <w:numFmt w:val="decimal"/>
      <w:lvlText w:val="%7."/>
      <w:lvlJc w:val="left"/>
      <w:pPr>
        <w:ind w:left="6926" w:hanging="360"/>
      </w:pPr>
    </w:lvl>
    <w:lvl w:ilvl="7" w:tplc="04190019" w:tentative="1">
      <w:start w:val="1"/>
      <w:numFmt w:val="lowerLetter"/>
      <w:lvlText w:val="%8."/>
      <w:lvlJc w:val="left"/>
      <w:pPr>
        <w:ind w:left="7646" w:hanging="360"/>
      </w:pPr>
    </w:lvl>
    <w:lvl w:ilvl="8" w:tplc="0419001B" w:tentative="1">
      <w:start w:val="1"/>
      <w:numFmt w:val="lowerRoman"/>
      <w:lvlText w:val="%9."/>
      <w:lvlJc w:val="right"/>
      <w:pPr>
        <w:ind w:left="8366" w:hanging="180"/>
      </w:pPr>
    </w:lvl>
  </w:abstractNum>
  <w:abstractNum w:abstractNumId="10">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3">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4">
    <w:nsid w:val="3302121E"/>
    <w:multiLevelType w:val="hybridMultilevel"/>
    <w:tmpl w:val="BE5C56AC"/>
    <w:lvl w:ilvl="0" w:tplc="6FA469DA">
      <w:start w:val="1"/>
      <w:numFmt w:val="decimal"/>
      <w:lvlText w:val="%1."/>
      <w:lvlJc w:val="left"/>
      <w:pPr>
        <w:ind w:left="643" w:hanging="360"/>
      </w:pPr>
      <w:rPr>
        <w:rFonts w:ascii="Times New Roman" w:eastAsiaTheme="minorHAnsi" w:hAnsi="Times New Roman" w:cs="Times New Roman"/>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5">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2CE42E3"/>
    <w:multiLevelType w:val="hybridMultilevel"/>
    <w:tmpl w:val="3048882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4">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0"/>
  </w:num>
  <w:num w:numId="2">
    <w:abstractNumId w:val="4"/>
  </w:num>
  <w:num w:numId="3">
    <w:abstractNumId w:val="12"/>
  </w:num>
  <w:num w:numId="4">
    <w:abstractNumId w:val="26"/>
  </w:num>
  <w:num w:numId="5">
    <w:abstractNumId w:val="14"/>
  </w:num>
  <w:num w:numId="6">
    <w:abstractNumId w:val="27"/>
  </w:num>
  <w:num w:numId="7">
    <w:abstractNumId w:val="10"/>
  </w:num>
  <w:num w:numId="8">
    <w:abstractNumId w:val="17"/>
  </w:num>
  <w:num w:numId="9">
    <w:abstractNumId w:val="18"/>
  </w:num>
  <w:num w:numId="10">
    <w:abstractNumId w:val="23"/>
  </w:num>
  <w:num w:numId="11">
    <w:abstractNumId w:val="9"/>
  </w:num>
  <w:num w:numId="12">
    <w:abstractNumId w:val="13"/>
  </w:num>
  <w:num w:numId="13">
    <w:abstractNumId w:val="15"/>
  </w:num>
  <w:num w:numId="14">
    <w:abstractNumId w:val="0"/>
  </w:num>
  <w:num w:numId="15">
    <w:abstractNumId w:val="11"/>
  </w:num>
  <w:num w:numId="16">
    <w:abstractNumId w:val="1"/>
  </w:num>
  <w:num w:numId="17">
    <w:abstractNumId w:val="24"/>
  </w:num>
  <w:num w:numId="18">
    <w:abstractNumId w:val="25"/>
  </w:num>
  <w:num w:numId="19">
    <w:abstractNumId w:val="21"/>
  </w:num>
  <w:num w:numId="20">
    <w:abstractNumId w:val="8"/>
  </w:num>
  <w:num w:numId="21">
    <w:abstractNumId w:val="19"/>
  </w:num>
  <w:num w:numId="22">
    <w:abstractNumId w:val="6"/>
  </w:num>
  <w:num w:numId="23">
    <w:abstractNumId w:val="7"/>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3"/>
  </w:num>
  <w:num w:numId="28">
    <w:abstractNumId w:val="5"/>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B20EF"/>
    <w:rsid w:val="000157B7"/>
    <w:rsid w:val="0002038F"/>
    <w:rsid w:val="00022727"/>
    <w:rsid w:val="00031801"/>
    <w:rsid w:val="000421C7"/>
    <w:rsid w:val="000558F3"/>
    <w:rsid w:val="00060404"/>
    <w:rsid w:val="00071C41"/>
    <w:rsid w:val="00086DC8"/>
    <w:rsid w:val="00097F9A"/>
    <w:rsid w:val="000B03A3"/>
    <w:rsid w:val="000B1BB0"/>
    <w:rsid w:val="000B589E"/>
    <w:rsid w:val="000B6D93"/>
    <w:rsid w:val="000C0866"/>
    <w:rsid w:val="000C1235"/>
    <w:rsid w:val="000E04AA"/>
    <w:rsid w:val="000F16E1"/>
    <w:rsid w:val="000F57A1"/>
    <w:rsid w:val="000F72C6"/>
    <w:rsid w:val="00102715"/>
    <w:rsid w:val="001033DC"/>
    <w:rsid w:val="0010455B"/>
    <w:rsid w:val="00115390"/>
    <w:rsid w:val="00131B55"/>
    <w:rsid w:val="0013483D"/>
    <w:rsid w:val="0014438E"/>
    <w:rsid w:val="00147F12"/>
    <w:rsid w:val="00150B1B"/>
    <w:rsid w:val="001608A9"/>
    <w:rsid w:val="001665A6"/>
    <w:rsid w:val="001869FC"/>
    <w:rsid w:val="00197D1E"/>
    <w:rsid w:val="001B0916"/>
    <w:rsid w:val="001B7599"/>
    <w:rsid w:val="001C2535"/>
    <w:rsid w:val="001C2A6B"/>
    <w:rsid w:val="001C2B83"/>
    <w:rsid w:val="001E0AA3"/>
    <w:rsid w:val="001E29A1"/>
    <w:rsid w:val="001E2B29"/>
    <w:rsid w:val="001F4302"/>
    <w:rsid w:val="0020544E"/>
    <w:rsid w:val="00207A81"/>
    <w:rsid w:val="00210641"/>
    <w:rsid w:val="002248E8"/>
    <w:rsid w:val="002347E2"/>
    <w:rsid w:val="00234F4A"/>
    <w:rsid w:val="002412B3"/>
    <w:rsid w:val="002457D5"/>
    <w:rsid w:val="002545C0"/>
    <w:rsid w:val="00255398"/>
    <w:rsid w:val="00256512"/>
    <w:rsid w:val="00273791"/>
    <w:rsid w:val="0028092B"/>
    <w:rsid w:val="00283FAE"/>
    <w:rsid w:val="0028637A"/>
    <w:rsid w:val="00287B0F"/>
    <w:rsid w:val="00290990"/>
    <w:rsid w:val="00293098"/>
    <w:rsid w:val="002A4012"/>
    <w:rsid w:val="002A69C4"/>
    <w:rsid w:val="002C1888"/>
    <w:rsid w:val="002C6B86"/>
    <w:rsid w:val="002D575F"/>
    <w:rsid w:val="002E521A"/>
    <w:rsid w:val="00302095"/>
    <w:rsid w:val="00310B36"/>
    <w:rsid w:val="00322680"/>
    <w:rsid w:val="003250E6"/>
    <w:rsid w:val="003313D2"/>
    <w:rsid w:val="00333D88"/>
    <w:rsid w:val="00347876"/>
    <w:rsid w:val="00354EFA"/>
    <w:rsid w:val="00357896"/>
    <w:rsid w:val="00363C04"/>
    <w:rsid w:val="003716B7"/>
    <w:rsid w:val="0037604D"/>
    <w:rsid w:val="003803CD"/>
    <w:rsid w:val="00380C9E"/>
    <w:rsid w:val="00384362"/>
    <w:rsid w:val="0038742A"/>
    <w:rsid w:val="0039000E"/>
    <w:rsid w:val="0039059C"/>
    <w:rsid w:val="003A2340"/>
    <w:rsid w:val="003A4E26"/>
    <w:rsid w:val="003B5555"/>
    <w:rsid w:val="003C53CE"/>
    <w:rsid w:val="003C67F8"/>
    <w:rsid w:val="003D31A4"/>
    <w:rsid w:val="003D6C67"/>
    <w:rsid w:val="003E4B4C"/>
    <w:rsid w:val="004024A3"/>
    <w:rsid w:val="00407AAF"/>
    <w:rsid w:val="00423B22"/>
    <w:rsid w:val="00425755"/>
    <w:rsid w:val="00426364"/>
    <w:rsid w:val="004326A1"/>
    <w:rsid w:val="00434B65"/>
    <w:rsid w:val="004461D2"/>
    <w:rsid w:val="00447A6C"/>
    <w:rsid w:val="00447DD5"/>
    <w:rsid w:val="004526B4"/>
    <w:rsid w:val="00456D91"/>
    <w:rsid w:val="00462490"/>
    <w:rsid w:val="00462E2A"/>
    <w:rsid w:val="00463C67"/>
    <w:rsid w:val="00467FFA"/>
    <w:rsid w:val="00471F85"/>
    <w:rsid w:val="00472EAA"/>
    <w:rsid w:val="00477D7E"/>
    <w:rsid w:val="00480630"/>
    <w:rsid w:val="004907C1"/>
    <w:rsid w:val="00493503"/>
    <w:rsid w:val="00494E6F"/>
    <w:rsid w:val="00495D31"/>
    <w:rsid w:val="004A3259"/>
    <w:rsid w:val="004A4A46"/>
    <w:rsid w:val="004A758E"/>
    <w:rsid w:val="004B4ED0"/>
    <w:rsid w:val="004C7536"/>
    <w:rsid w:val="004D1D35"/>
    <w:rsid w:val="004F1A64"/>
    <w:rsid w:val="004F3A78"/>
    <w:rsid w:val="0050271B"/>
    <w:rsid w:val="0050341B"/>
    <w:rsid w:val="00504C89"/>
    <w:rsid w:val="00510680"/>
    <w:rsid w:val="00516A8B"/>
    <w:rsid w:val="00523365"/>
    <w:rsid w:val="00525527"/>
    <w:rsid w:val="00530D85"/>
    <w:rsid w:val="00536F47"/>
    <w:rsid w:val="005520A8"/>
    <w:rsid w:val="00552471"/>
    <w:rsid w:val="00555F5F"/>
    <w:rsid w:val="005574C4"/>
    <w:rsid w:val="0056384B"/>
    <w:rsid w:val="00565956"/>
    <w:rsid w:val="00571664"/>
    <w:rsid w:val="00575DC0"/>
    <w:rsid w:val="0058140E"/>
    <w:rsid w:val="00596D07"/>
    <w:rsid w:val="005A31BB"/>
    <w:rsid w:val="005C027C"/>
    <w:rsid w:val="005C108D"/>
    <w:rsid w:val="005C6EBB"/>
    <w:rsid w:val="005C792C"/>
    <w:rsid w:val="005E01B1"/>
    <w:rsid w:val="005E1D05"/>
    <w:rsid w:val="005F2316"/>
    <w:rsid w:val="005F2F03"/>
    <w:rsid w:val="006009FF"/>
    <w:rsid w:val="00615F21"/>
    <w:rsid w:val="0063318E"/>
    <w:rsid w:val="00634E9F"/>
    <w:rsid w:val="0064132A"/>
    <w:rsid w:val="00644426"/>
    <w:rsid w:val="00644EE5"/>
    <w:rsid w:val="006461C0"/>
    <w:rsid w:val="00656FB2"/>
    <w:rsid w:val="00660220"/>
    <w:rsid w:val="006648C6"/>
    <w:rsid w:val="00673BE4"/>
    <w:rsid w:val="006750EF"/>
    <w:rsid w:val="00681A2F"/>
    <w:rsid w:val="006B47CC"/>
    <w:rsid w:val="006C1B30"/>
    <w:rsid w:val="006C1B78"/>
    <w:rsid w:val="006C688E"/>
    <w:rsid w:val="006D2260"/>
    <w:rsid w:val="006F4DE7"/>
    <w:rsid w:val="007070DC"/>
    <w:rsid w:val="00713D02"/>
    <w:rsid w:val="0071419B"/>
    <w:rsid w:val="00721AC1"/>
    <w:rsid w:val="00723C4F"/>
    <w:rsid w:val="00723E3D"/>
    <w:rsid w:val="00733D3F"/>
    <w:rsid w:val="00745BFB"/>
    <w:rsid w:val="0075224E"/>
    <w:rsid w:val="00752EB4"/>
    <w:rsid w:val="0075328B"/>
    <w:rsid w:val="0077388B"/>
    <w:rsid w:val="00773C1A"/>
    <w:rsid w:val="0077518C"/>
    <w:rsid w:val="00783543"/>
    <w:rsid w:val="0079132B"/>
    <w:rsid w:val="007A3EAD"/>
    <w:rsid w:val="007A4825"/>
    <w:rsid w:val="007B0F92"/>
    <w:rsid w:val="007C1678"/>
    <w:rsid w:val="007C2C8D"/>
    <w:rsid w:val="007C5E3B"/>
    <w:rsid w:val="007D3571"/>
    <w:rsid w:val="007D7DD0"/>
    <w:rsid w:val="007E0B75"/>
    <w:rsid w:val="007E439A"/>
    <w:rsid w:val="007E6019"/>
    <w:rsid w:val="007F16A8"/>
    <w:rsid w:val="00801F4E"/>
    <w:rsid w:val="0080408C"/>
    <w:rsid w:val="00814707"/>
    <w:rsid w:val="00822C56"/>
    <w:rsid w:val="008240B2"/>
    <w:rsid w:val="00842492"/>
    <w:rsid w:val="00852CF6"/>
    <w:rsid w:val="00857C24"/>
    <w:rsid w:val="008709A1"/>
    <w:rsid w:val="00894CC4"/>
    <w:rsid w:val="008D1543"/>
    <w:rsid w:val="008E2473"/>
    <w:rsid w:val="008F297E"/>
    <w:rsid w:val="008F56BC"/>
    <w:rsid w:val="00903F5B"/>
    <w:rsid w:val="00905414"/>
    <w:rsid w:val="00905603"/>
    <w:rsid w:val="009136B0"/>
    <w:rsid w:val="00922F89"/>
    <w:rsid w:val="00926A35"/>
    <w:rsid w:val="00927235"/>
    <w:rsid w:val="0093374C"/>
    <w:rsid w:val="0093607F"/>
    <w:rsid w:val="0095144E"/>
    <w:rsid w:val="00954002"/>
    <w:rsid w:val="00977B75"/>
    <w:rsid w:val="009927FE"/>
    <w:rsid w:val="009946A2"/>
    <w:rsid w:val="009A64E9"/>
    <w:rsid w:val="009C09CF"/>
    <w:rsid w:val="009C25BF"/>
    <w:rsid w:val="009D37DB"/>
    <w:rsid w:val="009D45F3"/>
    <w:rsid w:val="009E4821"/>
    <w:rsid w:val="009E496C"/>
    <w:rsid w:val="009F1BC2"/>
    <w:rsid w:val="009F6928"/>
    <w:rsid w:val="009F6C5C"/>
    <w:rsid w:val="00A01825"/>
    <w:rsid w:val="00A157B9"/>
    <w:rsid w:val="00A24332"/>
    <w:rsid w:val="00A27F21"/>
    <w:rsid w:val="00A3382A"/>
    <w:rsid w:val="00A44538"/>
    <w:rsid w:val="00A53AD1"/>
    <w:rsid w:val="00A56793"/>
    <w:rsid w:val="00A578E8"/>
    <w:rsid w:val="00A605B3"/>
    <w:rsid w:val="00A6380D"/>
    <w:rsid w:val="00A813C2"/>
    <w:rsid w:val="00A85623"/>
    <w:rsid w:val="00AB2DAB"/>
    <w:rsid w:val="00AC6BFE"/>
    <w:rsid w:val="00AE1A7F"/>
    <w:rsid w:val="00AE7D4F"/>
    <w:rsid w:val="00AF12E9"/>
    <w:rsid w:val="00AF484B"/>
    <w:rsid w:val="00AF6C6A"/>
    <w:rsid w:val="00AF6F59"/>
    <w:rsid w:val="00B13478"/>
    <w:rsid w:val="00B20582"/>
    <w:rsid w:val="00B2306B"/>
    <w:rsid w:val="00B32064"/>
    <w:rsid w:val="00B32771"/>
    <w:rsid w:val="00B403E2"/>
    <w:rsid w:val="00B44EDD"/>
    <w:rsid w:val="00B575CC"/>
    <w:rsid w:val="00B60540"/>
    <w:rsid w:val="00B712A0"/>
    <w:rsid w:val="00B8376C"/>
    <w:rsid w:val="00B92822"/>
    <w:rsid w:val="00BB3504"/>
    <w:rsid w:val="00BB5131"/>
    <w:rsid w:val="00BC039E"/>
    <w:rsid w:val="00BC7661"/>
    <w:rsid w:val="00BD2FA1"/>
    <w:rsid w:val="00BE0E6F"/>
    <w:rsid w:val="00BF0EAC"/>
    <w:rsid w:val="00C06EC1"/>
    <w:rsid w:val="00C14015"/>
    <w:rsid w:val="00C21933"/>
    <w:rsid w:val="00C35E9F"/>
    <w:rsid w:val="00C40ACD"/>
    <w:rsid w:val="00C4121D"/>
    <w:rsid w:val="00C41EFC"/>
    <w:rsid w:val="00C4288E"/>
    <w:rsid w:val="00C430B4"/>
    <w:rsid w:val="00C43CD1"/>
    <w:rsid w:val="00C52881"/>
    <w:rsid w:val="00C555B0"/>
    <w:rsid w:val="00C63767"/>
    <w:rsid w:val="00C663AF"/>
    <w:rsid w:val="00C674CB"/>
    <w:rsid w:val="00C709B4"/>
    <w:rsid w:val="00C75C24"/>
    <w:rsid w:val="00C838A7"/>
    <w:rsid w:val="00C97715"/>
    <w:rsid w:val="00CB2A0F"/>
    <w:rsid w:val="00CD5325"/>
    <w:rsid w:val="00CE6FA0"/>
    <w:rsid w:val="00CF2B55"/>
    <w:rsid w:val="00CF33E3"/>
    <w:rsid w:val="00CF5888"/>
    <w:rsid w:val="00D07738"/>
    <w:rsid w:val="00D12237"/>
    <w:rsid w:val="00D3217D"/>
    <w:rsid w:val="00D340CA"/>
    <w:rsid w:val="00D36F54"/>
    <w:rsid w:val="00D41BAF"/>
    <w:rsid w:val="00D6419C"/>
    <w:rsid w:val="00D77679"/>
    <w:rsid w:val="00D77DDF"/>
    <w:rsid w:val="00D84A1A"/>
    <w:rsid w:val="00D90A50"/>
    <w:rsid w:val="00DA1151"/>
    <w:rsid w:val="00DB5CE1"/>
    <w:rsid w:val="00DC4AC2"/>
    <w:rsid w:val="00DC763B"/>
    <w:rsid w:val="00DD24E1"/>
    <w:rsid w:val="00DD4113"/>
    <w:rsid w:val="00DE0025"/>
    <w:rsid w:val="00DE11E5"/>
    <w:rsid w:val="00DE7D6D"/>
    <w:rsid w:val="00DF6CF4"/>
    <w:rsid w:val="00E142DC"/>
    <w:rsid w:val="00E47DDF"/>
    <w:rsid w:val="00E5175F"/>
    <w:rsid w:val="00E54408"/>
    <w:rsid w:val="00E572FC"/>
    <w:rsid w:val="00E670A7"/>
    <w:rsid w:val="00E67A95"/>
    <w:rsid w:val="00E856FC"/>
    <w:rsid w:val="00E877FA"/>
    <w:rsid w:val="00E94A4F"/>
    <w:rsid w:val="00EB20EF"/>
    <w:rsid w:val="00EB4DD6"/>
    <w:rsid w:val="00EC0FC2"/>
    <w:rsid w:val="00EC57A9"/>
    <w:rsid w:val="00EC6524"/>
    <w:rsid w:val="00EE1E26"/>
    <w:rsid w:val="00EE4B09"/>
    <w:rsid w:val="00EF0697"/>
    <w:rsid w:val="00EF0BD9"/>
    <w:rsid w:val="00EF1C2D"/>
    <w:rsid w:val="00EF372B"/>
    <w:rsid w:val="00EF3B3E"/>
    <w:rsid w:val="00F00254"/>
    <w:rsid w:val="00F13233"/>
    <w:rsid w:val="00F2121C"/>
    <w:rsid w:val="00F26A1F"/>
    <w:rsid w:val="00F27401"/>
    <w:rsid w:val="00F302D1"/>
    <w:rsid w:val="00F34BC7"/>
    <w:rsid w:val="00F37E59"/>
    <w:rsid w:val="00F561B1"/>
    <w:rsid w:val="00F5660B"/>
    <w:rsid w:val="00F62B79"/>
    <w:rsid w:val="00F64B45"/>
    <w:rsid w:val="00F725BC"/>
    <w:rsid w:val="00F74A99"/>
    <w:rsid w:val="00F77F32"/>
    <w:rsid w:val="00F82D57"/>
    <w:rsid w:val="00F84753"/>
    <w:rsid w:val="00F8770B"/>
    <w:rsid w:val="00FB06CD"/>
    <w:rsid w:val="00FB3957"/>
    <w:rsid w:val="00FC5A61"/>
    <w:rsid w:val="00FC69CF"/>
    <w:rsid w:val="00FD08D5"/>
    <w:rsid w:val="00FD2647"/>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50283536">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39599470">
      <w:bodyDiv w:val="1"/>
      <w:marLeft w:val="0"/>
      <w:marRight w:val="0"/>
      <w:marTop w:val="0"/>
      <w:marBottom w:val="0"/>
      <w:divBdr>
        <w:top w:val="none" w:sz="0" w:space="0" w:color="auto"/>
        <w:left w:val="none" w:sz="0" w:space="0" w:color="auto"/>
        <w:bottom w:val="none" w:sz="0" w:space="0" w:color="auto"/>
        <w:right w:val="none" w:sz="0" w:space="0" w:color="auto"/>
      </w:divBdr>
    </w:div>
    <w:div w:id="908199433">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90439919">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F83AEB-4CE8-4185-8611-7EFCBE3BE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22</Pages>
  <Words>7584</Words>
  <Characters>43232</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77</cp:revision>
  <cp:lastPrinted>2018-08-06T11:56:00Z</cp:lastPrinted>
  <dcterms:created xsi:type="dcterms:W3CDTF">2017-11-30T17:34:00Z</dcterms:created>
  <dcterms:modified xsi:type="dcterms:W3CDTF">2025-05-16T14:18:00Z</dcterms:modified>
</cp:coreProperties>
</file>