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05AB" w:rsidTr="00AE05AB">
        <w:tc>
          <w:tcPr>
            <w:tcW w:w="4785" w:type="dxa"/>
          </w:tcPr>
          <w:p w:rsidR="00AE05AB" w:rsidRPr="00AE05AB" w:rsidRDefault="00AE0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5AB">
              <w:rPr>
                <w:rFonts w:ascii="Times New Roman" w:hAnsi="Times New Roman" w:cs="Times New Roman"/>
                <w:sz w:val="28"/>
                <w:szCs w:val="28"/>
              </w:rPr>
              <w:t>Наименование приложения территориальной схемы</w:t>
            </w:r>
          </w:p>
        </w:tc>
        <w:tc>
          <w:tcPr>
            <w:tcW w:w="4786" w:type="dxa"/>
          </w:tcPr>
          <w:p w:rsidR="00AE05AB" w:rsidRPr="00AE05AB" w:rsidRDefault="0018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CA612F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CA612F" w:rsidP="00CA61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Страница 1</w:t>
            </w:r>
            <w:r w:rsidR="00182163" w:rsidRPr="009C208B">
              <w:rPr>
                <w:rFonts w:ascii="Times New Roman" w:hAnsi="Times New Roman" w:cs="Times New Roman"/>
                <w:sz w:val="28"/>
              </w:rPr>
              <w:t xml:space="preserve"> – обновление 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численности городских округов Вичуга, Кинешма, Кохма. Обновление сведений </w:t>
            </w:r>
            <w:proofErr w:type="gramStart"/>
            <w:r w:rsidRPr="009C208B">
              <w:rPr>
                <w:rFonts w:ascii="Times New Roman" w:hAnsi="Times New Roman" w:cs="Times New Roman"/>
                <w:sz w:val="28"/>
              </w:rPr>
              <w:t>о</w:t>
            </w:r>
            <w:proofErr w:type="gramEnd"/>
            <w:r w:rsidRPr="009C208B">
              <w:rPr>
                <w:rFonts w:ascii="Times New Roman" w:hAnsi="Times New Roman" w:cs="Times New Roman"/>
                <w:sz w:val="28"/>
              </w:rPr>
              <w:t xml:space="preserve"> географических координат г. Кохма.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CA612F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CA612F" w:rsidP="00CA61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Стр. 2</w:t>
            </w:r>
            <w:r w:rsidR="00182163" w:rsidRPr="009C208B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="00A9697C" w:rsidRPr="009C208B">
              <w:rPr>
                <w:rFonts w:ascii="Times New Roman" w:hAnsi="Times New Roman" w:cs="Times New Roman"/>
                <w:sz w:val="28"/>
              </w:rPr>
              <w:t xml:space="preserve">Добавление объектов «д. </w:t>
            </w:r>
            <w:proofErr w:type="spellStart"/>
            <w:r w:rsidR="00A9697C" w:rsidRPr="009C208B">
              <w:rPr>
                <w:rFonts w:ascii="Times New Roman" w:hAnsi="Times New Roman" w:cs="Times New Roman"/>
                <w:sz w:val="28"/>
              </w:rPr>
              <w:t>Мальнинская</w:t>
            </w:r>
            <w:proofErr w:type="spellEnd"/>
            <w:r w:rsidR="00A9697C" w:rsidRPr="009C208B">
              <w:rPr>
                <w:rFonts w:ascii="Times New Roman" w:hAnsi="Times New Roman" w:cs="Times New Roman"/>
                <w:sz w:val="28"/>
              </w:rPr>
              <w:t xml:space="preserve">» и «д. Осиново» в </w:t>
            </w:r>
            <w:proofErr w:type="spellStart"/>
            <w:r w:rsidR="00A9697C" w:rsidRPr="009C208B">
              <w:rPr>
                <w:rFonts w:ascii="Times New Roman" w:hAnsi="Times New Roman" w:cs="Times New Roman"/>
                <w:sz w:val="28"/>
              </w:rPr>
              <w:t>Кромское</w:t>
            </w:r>
            <w:proofErr w:type="spellEnd"/>
            <w:r w:rsidR="00A9697C" w:rsidRPr="009C208B">
              <w:rPr>
                <w:rFonts w:ascii="Times New Roman" w:hAnsi="Times New Roman" w:cs="Times New Roman"/>
                <w:sz w:val="28"/>
              </w:rPr>
              <w:t xml:space="preserve"> сельское поселение </w:t>
            </w:r>
            <w:proofErr w:type="spellStart"/>
            <w:r w:rsidR="00A9697C" w:rsidRPr="009C208B">
              <w:rPr>
                <w:rFonts w:ascii="Times New Roman" w:hAnsi="Times New Roman" w:cs="Times New Roman"/>
                <w:sz w:val="28"/>
              </w:rPr>
              <w:t>Верхнеладнеховского</w:t>
            </w:r>
            <w:proofErr w:type="spellEnd"/>
            <w:r w:rsidR="00A9697C" w:rsidRPr="009C208B">
              <w:rPr>
                <w:rFonts w:ascii="Times New Roman" w:hAnsi="Times New Roman" w:cs="Times New Roman"/>
                <w:sz w:val="28"/>
              </w:rPr>
              <w:t xml:space="preserve"> муниципального района.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CA612F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A9697C" w:rsidP="00A9697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5-6 – обновление информации о количестве жителей, проживающих </w:t>
            </w:r>
            <w:r w:rsidR="00E4607E" w:rsidRPr="009C208B">
              <w:rPr>
                <w:rFonts w:ascii="Times New Roman" w:hAnsi="Times New Roman" w:cs="Times New Roman"/>
                <w:sz w:val="28"/>
              </w:rPr>
              <w:t>в населённых пунктах Заволжского муниципального района.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CA612F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E4607E" w:rsidP="00E4607E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Стр. 12</w:t>
            </w:r>
            <w:r w:rsidR="00B6171C" w:rsidRPr="009C208B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Исключение д. Антипино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Батмановского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сельского поселения Кинешемского муниципального района.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CA612F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E4607E" w:rsidP="00E4607E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Стр. 20</w:t>
            </w:r>
            <w:r w:rsidR="00AA720A" w:rsidRPr="009C208B">
              <w:rPr>
                <w:rFonts w:ascii="Times New Roman" w:hAnsi="Times New Roman" w:cs="Times New Roman"/>
                <w:sz w:val="28"/>
              </w:rPr>
              <w:t xml:space="preserve"> – добавление </w:t>
            </w:r>
            <w:r w:rsidRPr="009C208B">
              <w:rPr>
                <w:rFonts w:ascii="Times New Roman" w:hAnsi="Times New Roman" w:cs="Times New Roman"/>
                <w:sz w:val="28"/>
              </w:rPr>
              <w:t>объектов в Раменское сельское поселение Палехского муниципального района – «д. Новосёлки», «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д</w:t>
            </w:r>
            <w:proofErr w:type="gramStart"/>
            <w:r w:rsidRPr="009C208B">
              <w:rPr>
                <w:rFonts w:ascii="Times New Roman" w:hAnsi="Times New Roman" w:cs="Times New Roman"/>
                <w:sz w:val="28"/>
              </w:rPr>
              <w:t>.И</w:t>
            </w:r>
            <w:proofErr w:type="gramEnd"/>
            <w:r w:rsidRPr="009C208B">
              <w:rPr>
                <w:rFonts w:ascii="Times New Roman" w:hAnsi="Times New Roman" w:cs="Times New Roman"/>
                <w:sz w:val="28"/>
              </w:rPr>
              <w:t>ваньково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>»</w:t>
            </w:r>
            <w:r w:rsidR="00E748B0" w:rsidRPr="009C208B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177477" w:rsidP="00177477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E748B0" w:rsidP="00E748B0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Стр. 23</w:t>
            </w:r>
            <w:r w:rsidR="00177477" w:rsidRPr="009C208B">
              <w:rPr>
                <w:rFonts w:ascii="Times New Roman" w:hAnsi="Times New Roman" w:cs="Times New Roman"/>
                <w:sz w:val="28"/>
              </w:rPr>
              <w:t xml:space="preserve"> – добавление объекта в </w:t>
            </w:r>
            <w:r w:rsidRPr="009C208B">
              <w:rPr>
                <w:rFonts w:ascii="Times New Roman" w:hAnsi="Times New Roman" w:cs="Times New Roman"/>
                <w:sz w:val="28"/>
              </w:rPr>
              <w:t>Илья-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Высоковское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77477" w:rsidRPr="009C208B">
              <w:rPr>
                <w:rFonts w:ascii="Times New Roman" w:hAnsi="Times New Roman" w:cs="Times New Roman"/>
                <w:sz w:val="28"/>
              </w:rPr>
              <w:t>сельское поселение,</w:t>
            </w:r>
            <w:r w:rsidR="00157C16" w:rsidRPr="009C208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Пучежского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7C16" w:rsidRPr="009C208B">
              <w:rPr>
                <w:rFonts w:ascii="Times New Roman" w:hAnsi="Times New Roman" w:cs="Times New Roman"/>
                <w:sz w:val="28"/>
              </w:rPr>
              <w:t>мун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иципального района – «д.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Кораблёво</w:t>
            </w:r>
            <w:proofErr w:type="spellEnd"/>
            <w:r w:rsidR="00157C16" w:rsidRPr="009C208B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AE05AB" w:rsidTr="00AE05AB">
        <w:tc>
          <w:tcPr>
            <w:tcW w:w="4785" w:type="dxa"/>
          </w:tcPr>
          <w:p w:rsidR="00AE05AB" w:rsidRPr="009C208B" w:rsidRDefault="00157C16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9C208B" w:rsidRDefault="00E748B0" w:rsidP="00E748B0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Стр. 24</w:t>
            </w:r>
            <w:r w:rsidR="00157C16" w:rsidRPr="009C208B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Изменение </w:t>
            </w:r>
            <w:r w:rsidR="00BD2FAA" w:rsidRPr="009C208B">
              <w:rPr>
                <w:rFonts w:ascii="Times New Roman" w:hAnsi="Times New Roman" w:cs="Times New Roman"/>
                <w:sz w:val="28"/>
              </w:rPr>
              <w:t>численности п. Савино, Савинского городского поселения Савинского муниципального района.</w:t>
            </w:r>
          </w:p>
        </w:tc>
      </w:tr>
      <w:tr w:rsidR="00157C16" w:rsidTr="00AE05AB">
        <w:tc>
          <w:tcPr>
            <w:tcW w:w="4785" w:type="dxa"/>
          </w:tcPr>
          <w:p w:rsidR="00157C16" w:rsidRPr="009C208B" w:rsidRDefault="00157C16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157C16" w:rsidRPr="009C208B" w:rsidRDefault="00BD2FAA" w:rsidP="00BD2FAA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Стр. 25</w:t>
            </w:r>
            <w:r w:rsidR="005F170E" w:rsidRPr="009C208B">
              <w:rPr>
                <w:rFonts w:ascii="Times New Roman" w:hAnsi="Times New Roman" w:cs="Times New Roman"/>
                <w:sz w:val="28"/>
              </w:rPr>
              <w:t xml:space="preserve"> – добавление объекта в </w:t>
            </w:r>
            <w:r w:rsidRPr="009C208B">
              <w:rPr>
                <w:rFonts w:ascii="Times New Roman" w:hAnsi="Times New Roman" w:cs="Times New Roman"/>
                <w:sz w:val="28"/>
              </w:rPr>
              <w:t>Вознесенское</w:t>
            </w:r>
            <w:r w:rsidR="005F170E" w:rsidRPr="009C208B">
              <w:rPr>
                <w:rFonts w:ascii="Times New Roman" w:hAnsi="Times New Roman" w:cs="Times New Roman"/>
                <w:sz w:val="28"/>
              </w:rPr>
              <w:t xml:space="preserve"> сельское поселение </w:t>
            </w:r>
            <w:r w:rsidRPr="009C208B">
              <w:rPr>
                <w:rFonts w:ascii="Times New Roman" w:hAnsi="Times New Roman" w:cs="Times New Roman"/>
                <w:sz w:val="28"/>
              </w:rPr>
              <w:t>Савинского</w:t>
            </w:r>
            <w:r w:rsidR="005F170E" w:rsidRPr="009C208B">
              <w:rPr>
                <w:rFonts w:ascii="Times New Roman" w:hAnsi="Times New Roman" w:cs="Times New Roman"/>
                <w:sz w:val="28"/>
              </w:rPr>
              <w:t xml:space="preserve"> муни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ципального района – «с.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Корзино</w:t>
            </w:r>
            <w:proofErr w:type="spellEnd"/>
            <w:r w:rsidR="005F170E" w:rsidRPr="009C208B">
              <w:rPr>
                <w:rFonts w:ascii="Times New Roman" w:hAnsi="Times New Roman" w:cs="Times New Roman"/>
                <w:sz w:val="28"/>
              </w:rPr>
              <w:t>».</w:t>
            </w:r>
          </w:p>
        </w:tc>
      </w:tr>
      <w:tr w:rsidR="00157C16" w:rsidTr="00AE05AB">
        <w:tc>
          <w:tcPr>
            <w:tcW w:w="4785" w:type="dxa"/>
          </w:tcPr>
          <w:p w:rsidR="00157C16" w:rsidRPr="009C208B" w:rsidRDefault="00BD2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157C16" w:rsidRPr="009C208B" w:rsidRDefault="00BD2FAA" w:rsidP="00A40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32 – добавление объекта в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Каминское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сельское поселение </w:t>
            </w:r>
            <w:r w:rsidR="00A401B9" w:rsidRPr="009C208B">
              <w:rPr>
                <w:rFonts w:ascii="Times New Roman" w:hAnsi="Times New Roman" w:cs="Times New Roman"/>
                <w:sz w:val="28"/>
              </w:rPr>
              <w:t>Родниковского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 муниципального </w:t>
            </w:r>
            <w:r w:rsidR="00A401B9" w:rsidRPr="009C208B">
              <w:rPr>
                <w:rFonts w:ascii="Times New Roman" w:hAnsi="Times New Roman" w:cs="Times New Roman"/>
                <w:sz w:val="28"/>
              </w:rPr>
              <w:t xml:space="preserve">района – «д. </w:t>
            </w:r>
            <w:proofErr w:type="spellStart"/>
            <w:r w:rsidR="00A401B9" w:rsidRPr="009C208B">
              <w:rPr>
                <w:rFonts w:ascii="Times New Roman" w:hAnsi="Times New Roman" w:cs="Times New Roman"/>
                <w:sz w:val="28"/>
              </w:rPr>
              <w:t>Федорково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>».</w:t>
            </w:r>
          </w:p>
        </w:tc>
      </w:tr>
      <w:tr w:rsidR="00157C16" w:rsidTr="00AE05AB">
        <w:tc>
          <w:tcPr>
            <w:tcW w:w="4785" w:type="dxa"/>
          </w:tcPr>
          <w:p w:rsidR="00157C16" w:rsidRPr="009C208B" w:rsidRDefault="00BC0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t>8. Схема потоков отходов (табличный вид)</w:t>
            </w:r>
          </w:p>
        </w:tc>
        <w:tc>
          <w:tcPr>
            <w:tcW w:w="4786" w:type="dxa"/>
          </w:tcPr>
          <w:p w:rsidR="00157C16" w:rsidRPr="009C208B" w:rsidRDefault="00BC0B54" w:rsidP="00BC0B5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19 - Включение свалки ТБО Савинский район у д.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Артемиха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Савинского муниципального района в схему потоков на 2023 год</w:t>
            </w:r>
          </w:p>
        </w:tc>
      </w:tr>
      <w:tr w:rsidR="00157C16" w:rsidTr="00AE05AB">
        <w:tc>
          <w:tcPr>
            <w:tcW w:w="4785" w:type="dxa"/>
          </w:tcPr>
          <w:p w:rsidR="00157C16" w:rsidRPr="009C208B" w:rsidRDefault="00BC0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Схема потоков отходов (табличный вид)</w:t>
            </w:r>
          </w:p>
        </w:tc>
        <w:tc>
          <w:tcPr>
            <w:tcW w:w="4786" w:type="dxa"/>
          </w:tcPr>
          <w:p w:rsidR="00157C16" w:rsidRPr="009C208B" w:rsidRDefault="00BC0B54" w:rsidP="00751F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24 - Включение свалки ТБО Савинский район у д.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Артемиха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Савинского муниципального района в схему потоков на 2024 год</w:t>
            </w:r>
          </w:p>
        </w:tc>
      </w:tr>
      <w:tr w:rsidR="00157C16" w:rsidTr="00AE05AB">
        <w:tc>
          <w:tcPr>
            <w:tcW w:w="4785" w:type="dxa"/>
          </w:tcPr>
          <w:p w:rsidR="00157C16" w:rsidRPr="009C208B" w:rsidRDefault="00BC0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t>8. Схема потоков отходов (табличный вид)</w:t>
            </w:r>
          </w:p>
        </w:tc>
        <w:tc>
          <w:tcPr>
            <w:tcW w:w="4786" w:type="dxa"/>
          </w:tcPr>
          <w:p w:rsidR="00157C16" w:rsidRPr="009C208B" w:rsidRDefault="00BC0B54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30 - Включение свалки ТБО Савинский район у д.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Артемиха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Савинского муниципального района в схему потоков на 2025-2031 год</w:t>
            </w:r>
          </w:p>
        </w:tc>
      </w:tr>
      <w:tr w:rsidR="00EA3D4D" w:rsidTr="00AE05AB">
        <w:tc>
          <w:tcPr>
            <w:tcW w:w="4785" w:type="dxa"/>
          </w:tcPr>
          <w:p w:rsidR="00EA3D4D" w:rsidRPr="009C208B" w:rsidRDefault="00EA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t>8. Схема потоков отходов (табличный вид)</w:t>
            </w:r>
          </w:p>
        </w:tc>
        <w:tc>
          <w:tcPr>
            <w:tcW w:w="4786" w:type="dxa"/>
          </w:tcPr>
          <w:p w:rsidR="00EA3D4D" w:rsidRPr="009C208B" w:rsidRDefault="00EA3D4D" w:rsidP="00EA3D4D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31 - Включение объекта размещения отходов, </w:t>
            </w:r>
            <w:proofErr w:type="spellStart"/>
            <w:r w:rsidRPr="009C208B">
              <w:rPr>
                <w:rFonts w:ascii="Times New Roman" w:hAnsi="Times New Roman" w:cs="Times New Roman"/>
                <w:sz w:val="28"/>
              </w:rPr>
              <w:t>Вичугский</w:t>
            </w:r>
            <w:proofErr w:type="spellEnd"/>
            <w:r w:rsidRPr="009C208B">
              <w:rPr>
                <w:rFonts w:ascii="Times New Roman" w:hAnsi="Times New Roman" w:cs="Times New Roman"/>
                <w:sz w:val="28"/>
              </w:rPr>
              <w:t xml:space="preserve"> район Ивановская область в схему потоков на 2025-2031 год</w:t>
            </w:r>
          </w:p>
        </w:tc>
      </w:tr>
      <w:tr w:rsidR="00EA3D4D" w:rsidTr="00AE05AB">
        <w:tc>
          <w:tcPr>
            <w:tcW w:w="4785" w:type="dxa"/>
          </w:tcPr>
          <w:p w:rsidR="00EA3D4D" w:rsidRPr="009C208B" w:rsidRDefault="00EA3D4D" w:rsidP="00B12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t>8. Схема потоков отходов (табличный вид)</w:t>
            </w:r>
          </w:p>
        </w:tc>
        <w:tc>
          <w:tcPr>
            <w:tcW w:w="4786" w:type="dxa"/>
          </w:tcPr>
          <w:p w:rsidR="00EA3D4D" w:rsidRPr="009C208B" w:rsidRDefault="00EA3D4D" w:rsidP="00EA3D4D">
            <w:pPr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31-32 - Исключение полигона ТБО в 0.8 км. Юго-восточнее </w:t>
            </w:r>
            <w:r w:rsidR="00F93980" w:rsidRPr="009C208B">
              <w:rPr>
                <w:rFonts w:ascii="Times New Roman" w:hAnsi="Times New Roman" w:cs="Times New Roman"/>
                <w:sz w:val="28"/>
              </w:rPr>
              <w:t xml:space="preserve">д. </w:t>
            </w:r>
            <w:proofErr w:type="spellStart"/>
            <w:r w:rsidR="00F93980" w:rsidRPr="009C208B">
              <w:rPr>
                <w:rFonts w:ascii="Times New Roman" w:hAnsi="Times New Roman" w:cs="Times New Roman"/>
                <w:sz w:val="28"/>
              </w:rPr>
              <w:t>Гридинская</w:t>
            </w:r>
            <w:proofErr w:type="spellEnd"/>
            <w:r w:rsidR="00F93980" w:rsidRPr="009C208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93980" w:rsidRPr="009C208B">
              <w:rPr>
                <w:rFonts w:ascii="Times New Roman" w:hAnsi="Times New Roman" w:cs="Times New Roman"/>
                <w:sz w:val="28"/>
              </w:rPr>
              <w:t>Вичугского</w:t>
            </w:r>
            <w:proofErr w:type="spellEnd"/>
            <w:r w:rsidR="00F93980" w:rsidRPr="009C208B">
              <w:rPr>
                <w:rFonts w:ascii="Times New Roman" w:hAnsi="Times New Roman" w:cs="Times New Roman"/>
                <w:sz w:val="28"/>
              </w:rPr>
              <w:t xml:space="preserve"> муниципального района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93980" w:rsidRPr="009C208B">
              <w:rPr>
                <w:rFonts w:ascii="Times New Roman" w:hAnsi="Times New Roman" w:cs="Times New Roman"/>
                <w:sz w:val="28"/>
              </w:rPr>
              <w:t>из схемы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 потоков на 2025-2031 год</w:t>
            </w:r>
          </w:p>
        </w:tc>
      </w:tr>
      <w:tr w:rsidR="00185AA5" w:rsidTr="00AE05AB">
        <w:tc>
          <w:tcPr>
            <w:tcW w:w="4785" w:type="dxa"/>
          </w:tcPr>
          <w:p w:rsidR="00185AA5" w:rsidRPr="009C208B" w:rsidRDefault="00185AA5" w:rsidP="00B12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t>8. Схема потоков отходов (табличный вид)</w:t>
            </w:r>
          </w:p>
        </w:tc>
        <w:tc>
          <w:tcPr>
            <w:tcW w:w="4786" w:type="dxa"/>
          </w:tcPr>
          <w:p w:rsidR="00185AA5" w:rsidRPr="00185AA5" w:rsidRDefault="00185AA5" w:rsidP="0018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Стр. 28-30 Исключение объекта </w:t>
            </w: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Мусоросортировочная линия и   станция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компостирования. Шуйский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ерспективный объект)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схемы потоков на 2025-2031 год.</w:t>
            </w:r>
          </w:p>
        </w:tc>
      </w:tr>
      <w:tr w:rsidR="00386C76" w:rsidTr="00AE05AB">
        <w:tc>
          <w:tcPr>
            <w:tcW w:w="4785" w:type="dxa"/>
          </w:tcPr>
          <w:p w:rsidR="00386C76" w:rsidRPr="009C208B" w:rsidRDefault="00386C76" w:rsidP="00895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08B">
              <w:rPr>
                <w:rFonts w:ascii="Times New Roman" w:hAnsi="Times New Roman" w:cs="Times New Roman"/>
                <w:sz w:val="28"/>
                <w:szCs w:val="28"/>
              </w:rPr>
              <w:t>8. Схема потоков отходов (табличный вид)</w:t>
            </w:r>
          </w:p>
        </w:tc>
        <w:tc>
          <w:tcPr>
            <w:tcW w:w="4786" w:type="dxa"/>
          </w:tcPr>
          <w:p w:rsidR="00386C76" w:rsidRPr="009C208B" w:rsidRDefault="00386C76" w:rsidP="00386C76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C208B">
              <w:rPr>
                <w:rFonts w:ascii="Times New Roman" w:hAnsi="Times New Roman" w:cs="Times New Roman"/>
                <w:sz w:val="28"/>
              </w:rPr>
              <w:t xml:space="preserve">Стр. </w:t>
            </w:r>
            <w:r>
              <w:rPr>
                <w:rFonts w:ascii="Times New Roman" w:hAnsi="Times New Roman" w:cs="Times New Roman"/>
                <w:sz w:val="28"/>
              </w:rPr>
              <w:t>27-</w:t>
            </w:r>
            <w:r w:rsidRPr="009C208B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9C208B">
              <w:rPr>
                <w:rFonts w:ascii="Times New Roman" w:hAnsi="Times New Roman" w:cs="Times New Roman"/>
                <w:sz w:val="28"/>
              </w:rPr>
              <w:t xml:space="preserve"> - Включение объекта размещения отходов, </w:t>
            </w: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ООО "Чистое поле-Иваново" полигон в районе ул. Станкостроителей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C208B">
              <w:rPr>
                <w:rFonts w:ascii="Times New Roman" w:hAnsi="Times New Roman" w:cs="Times New Roman"/>
                <w:sz w:val="28"/>
              </w:rPr>
              <w:t xml:space="preserve"> в схему потоков на 2025-2031 год</w:t>
            </w:r>
          </w:p>
        </w:tc>
      </w:tr>
    </w:tbl>
    <w:p w:rsidR="00CB5F8C" w:rsidRDefault="00CB5F8C"/>
    <w:sectPr w:rsidR="00CB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E48CB"/>
    <w:multiLevelType w:val="hybridMultilevel"/>
    <w:tmpl w:val="64383668"/>
    <w:lvl w:ilvl="0" w:tplc="48C2AF54">
      <w:start w:val="1"/>
      <w:numFmt w:val="bullet"/>
      <w:lvlText w:val="-"/>
      <w:lvlJc w:val="left"/>
      <w:pPr>
        <w:ind w:left="1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7E6F43C">
      <w:start w:val="1"/>
      <w:numFmt w:val="bullet"/>
      <w:lvlText w:val="o"/>
      <w:lvlJc w:val="left"/>
      <w:pPr>
        <w:ind w:left="1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46CC120">
      <w:start w:val="1"/>
      <w:numFmt w:val="bullet"/>
      <w:lvlText w:val="▪"/>
      <w:lvlJc w:val="left"/>
      <w:pPr>
        <w:ind w:left="2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BEC408">
      <w:start w:val="1"/>
      <w:numFmt w:val="bullet"/>
      <w:lvlText w:val="•"/>
      <w:lvlJc w:val="left"/>
      <w:pPr>
        <w:ind w:left="3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088DB7E">
      <w:start w:val="1"/>
      <w:numFmt w:val="bullet"/>
      <w:lvlText w:val="o"/>
      <w:lvlJc w:val="left"/>
      <w:pPr>
        <w:ind w:left="4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A44F7EE">
      <w:start w:val="1"/>
      <w:numFmt w:val="bullet"/>
      <w:lvlText w:val="▪"/>
      <w:lvlJc w:val="left"/>
      <w:pPr>
        <w:ind w:left="48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99CB832">
      <w:start w:val="1"/>
      <w:numFmt w:val="bullet"/>
      <w:lvlText w:val="•"/>
      <w:lvlJc w:val="left"/>
      <w:pPr>
        <w:ind w:left="55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54CB0C">
      <w:start w:val="1"/>
      <w:numFmt w:val="bullet"/>
      <w:lvlText w:val="o"/>
      <w:lvlJc w:val="left"/>
      <w:pPr>
        <w:ind w:left="63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36B1C6">
      <w:start w:val="1"/>
      <w:numFmt w:val="bullet"/>
      <w:lvlText w:val="▪"/>
      <w:lvlJc w:val="left"/>
      <w:pPr>
        <w:ind w:left="70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53E964FD"/>
    <w:multiLevelType w:val="hybridMultilevel"/>
    <w:tmpl w:val="F59E6C66"/>
    <w:lvl w:ilvl="0" w:tplc="48C2AF5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1F"/>
    <w:rsid w:val="00157C16"/>
    <w:rsid w:val="00177477"/>
    <w:rsid w:val="00182163"/>
    <w:rsid w:val="00185AA5"/>
    <w:rsid w:val="002D5FCA"/>
    <w:rsid w:val="002E1872"/>
    <w:rsid w:val="00386C76"/>
    <w:rsid w:val="003D475E"/>
    <w:rsid w:val="005F170E"/>
    <w:rsid w:val="00633866"/>
    <w:rsid w:val="00696DA8"/>
    <w:rsid w:val="0075101F"/>
    <w:rsid w:val="00751F9A"/>
    <w:rsid w:val="007E14FE"/>
    <w:rsid w:val="009C208B"/>
    <w:rsid w:val="00A401B9"/>
    <w:rsid w:val="00A9697C"/>
    <w:rsid w:val="00AA720A"/>
    <w:rsid w:val="00AE05AB"/>
    <w:rsid w:val="00B6171C"/>
    <w:rsid w:val="00BC0B54"/>
    <w:rsid w:val="00BD2FAA"/>
    <w:rsid w:val="00CA612F"/>
    <w:rsid w:val="00CB5F8C"/>
    <w:rsid w:val="00E4607E"/>
    <w:rsid w:val="00E748B0"/>
    <w:rsid w:val="00EA3D4D"/>
    <w:rsid w:val="00F9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475E"/>
    <w:pPr>
      <w:ind w:left="720"/>
      <w:contextualSpacing/>
    </w:pPr>
  </w:style>
  <w:style w:type="paragraph" w:customStyle="1" w:styleId="ConsPlusNormal">
    <w:name w:val="ConsPlusNormal"/>
    <w:rsid w:val="00386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475E"/>
    <w:pPr>
      <w:ind w:left="720"/>
      <w:contextualSpacing/>
    </w:pPr>
  </w:style>
  <w:style w:type="paragraph" w:customStyle="1" w:styleId="ConsPlusNormal">
    <w:name w:val="ConsPlusNormal"/>
    <w:rsid w:val="00386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Письменский</dc:creator>
  <cp:keywords/>
  <dc:description/>
  <cp:lastModifiedBy>Admin</cp:lastModifiedBy>
  <cp:revision>8</cp:revision>
  <cp:lastPrinted>2023-12-28T11:19:00Z</cp:lastPrinted>
  <dcterms:created xsi:type="dcterms:W3CDTF">2023-12-28T09:52:00Z</dcterms:created>
  <dcterms:modified xsi:type="dcterms:W3CDTF">2024-11-12T13:07:00Z</dcterms:modified>
</cp:coreProperties>
</file>